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6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66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66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66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66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66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66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瑶和发〔2020〕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66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66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66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关于调整街道领导班子成员分工的通知</w:t>
      </w:r>
    </w:p>
    <w:p>
      <w:pPr>
        <w:keepNext w:val="0"/>
        <w:keepLines w:val="0"/>
        <w:pageBreakBefore w:val="0"/>
        <w:widowControl w:val="0"/>
        <w:tabs>
          <w:tab w:val="left" w:pos="66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66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21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21"/>
        </w:rPr>
        <w:t>街道各部门、各社区：</w:t>
      </w:r>
    </w:p>
    <w:p>
      <w:pPr>
        <w:keepNext w:val="0"/>
        <w:keepLines w:val="0"/>
        <w:pageBreakBefore w:val="0"/>
        <w:widowControl w:val="0"/>
        <w:tabs>
          <w:tab w:val="left" w:pos="66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1"/>
        </w:rPr>
        <w:t>鉴于人事变动和社区整合，经党工委会议研究，将街道领导班子成员分工调整如下：</w:t>
      </w:r>
    </w:p>
    <w:p>
      <w:pPr>
        <w:keepNext w:val="0"/>
        <w:keepLines w:val="0"/>
        <w:pageBreakBefore w:val="0"/>
        <w:widowControl w:val="0"/>
        <w:tabs>
          <w:tab w:val="left" w:pos="66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kern w:val="0"/>
          <w:sz w:val="32"/>
          <w:szCs w:val="21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21"/>
        </w:rPr>
        <w:t xml:space="preserve">甄大勇（党工委书记 、武装部第一部长） </w:t>
      </w:r>
    </w:p>
    <w:p>
      <w:pPr>
        <w:keepNext w:val="0"/>
        <w:keepLines w:val="0"/>
        <w:pageBreakBefore w:val="0"/>
        <w:widowControl w:val="0"/>
        <w:tabs>
          <w:tab w:val="left" w:pos="66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1"/>
        </w:rPr>
        <w:t>主持街道党工委全面工作</w:t>
      </w:r>
    </w:p>
    <w:p>
      <w:pPr>
        <w:keepNext w:val="0"/>
        <w:keepLines w:val="0"/>
        <w:pageBreakBefore w:val="0"/>
        <w:widowControl w:val="0"/>
        <w:tabs>
          <w:tab w:val="left" w:pos="66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kern w:val="0"/>
          <w:sz w:val="32"/>
          <w:szCs w:val="21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21"/>
        </w:rPr>
        <w:t>解琛（党工委副书记、办事处主任）</w:t>
      </w:r>
    </w:p>
    <w:p>
      <w:pPr>
        <w:keepNext w:val="0"/>
        <w:keepLines w:val="0"/>
        <w:pageBreakBefore w:val="0"/>
        <w:widowControl w:val="0"/>
        <w:tabs>
          <w:tab w:val="left" w:pos="66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1"/>
        </w:rPr>
        <w:t>负责办事处行政工作</w:t>
      </w:r>
    </w:p>
    <w:p>
      <w:pPr>
        <w:keepNext w:val="0"/>
        <w:keepLines w:val="0"/>
        <w:pageBreakBefore w:val="0"/>
        <w:widowControl w:val="0"/>
        <w:tabs>
          <w:tab w:val="left" w:pos="66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kern w:val="0"/>
          <w:sz w:val="32"/>
          <w:szCs w:val="21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21"/>
        </w:rPr>
        <w:t>吴义杰（人大工委主任）（B岗袁康）</w:t>
      </w:r>
    </w:p>
    <w:p>
      <w:pPr>
        <w:keepNext w:val="0"/>
        <w:keepLines w:val="0"/>
        <w:pageBreakBefore w:val="0"/>
        <w:widowControl w:val="0"/>
        <w:tabs>
          <w:tab w:val="left" w:pos="66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1"/>
        </w:rPr>
        <w:t>分管：人大工委、教育体育、文化旅游、科技（科协）、老教委</w:t>
      </w:r>
    </w:p>
    <w:p>
      <w:pPr>
        <w:keepNext w:val="0"/>
        <w:keepLines w:val="0"/>
        <w:pageBreakBefore w:val="0"/>
        <w:widowControl w:val="0"/>
        <w:tabs>
          <w:tab w:val="left" w:pos="66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1"/>
        </w:rPr>
        <w:t>包联：当涂路社区</w:t>
      </w:r>
    </w:p>
    <w:p>
      <w:pPr>
        <w:keepNext w:val="0"/>
        <w:keepLines w:val="0"/>
        <w:pageBreakBefore w:val="0"/>
        <w:widowControl w:val="0"/>
        <w:tabs>
          <w:tab w:val="left" w:pos="66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kern w:val="0"/>
          <w:sz w:val="32"/>
          <w:szCs w:val="21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21"/>
        </w:rPr>
        <w:t xml:space="preserve"> 宋丹（党工委副书记）（B岗陈青原）</w:t>
      </w:r>
    </w:p>
    <w:p>
      <w:pPr>
        <w:keepNext w:val="0"/>
        <w:keepLines w:val="0"/>
        <w:pageBreakBefore w:val="0"/>
        <w:widowControl w:val="0"/>
        <w:tabs>
          <w:tab w:val="left" w:pos="66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1"/>
        </w:rPr>
        <w:t xml:space="preserve">协助书记、主任布置落实党政全面工作，分管包括但不限——（1）街道党工委、办事处、人大工委、政协工委的日常事务，以及文电、会务、财务、档案、保密、调研、督查考核、效能建设、节能管理、后勤服务；（2）党建工作（党群服务中心）、宣传思想工作（意识形态）、统一战线工作（民族宗教）、群团工作、人事工作、人才和编制工作、体制改革工作、老干部和关工委工作。 </w:t>
      </w:r>
    </w:p>
    <w:p>
      <w:pPr>
        <w:keepNext w:val="0"/>
        <w:keepLines w:val="0"/>
        <w:pageBreakBefore w:val="0"/>
        <w:widowControl w:val="0"/>
        <w:tabs>
          <w:tab w:val="left" w:pos="66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1"/>
        </w:rPr>
        <w:t>包联：  绿苑社区</w:t>
      </w:r>
    </w:p>
    <w:p>
      <w:pPr>
        <w:keepNext w:val="0"/>
        <w:keepLines w:val="0"/>
        <w:pageBreakBefore w:val="0"/>
        <w:widowControl w:val="0"/>
        <w:tabs>
          <w:tab w:val="left" w:pos="66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kern w:val="0"/>
          <w:sz w:val="32"/>
          <w:szCs w:val="21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21"/>
        </w:rPr>
        <w:t>袁康（党工委委员、纪工委书记）(B岗宋丹)</w:t>
      </w:r>
    </w:p>
    <w:p>
      <w:pPr>
        <w:keepNext w:val="0"/>
        <w:keepLines w:val="0"/>
        <w:pageBreakBefore w:val="0"/>
        <w:widowControl w:val="0"/>
        <w:tabs>
          <w:tab w:val="left" w:pos="66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楷体" w:eastAsia="仿宋_GB2312"/>
          <w:kern w:val="0"/>
          <w:sz w:val="32"/>
          <w:szCs w:val="21"/>
        </w:rPr>
      </w:pPr>
      <w:r>
        <w:rPr>
          <w:rFonts w:hint="eastAsia" w:ascii="仿宋_GB2312" w:hAnsi="楷体" w:eastAsia="仿宋_GB2312"/>
          <w:kern w:val="0"/>
          <w:sz w:val="32"/>
          <w:szCs w:val="21"/>
        </w:rPr>
        <w:t>负责纪检监察（内审）工作、党风廉政建设、效能作风建设，联系督查考核。</w:t>
      </w:r>
    </w:p>
    <w:p>
      <w:pPr>
        <w:keepNext w:val="0"/>
        <w:keepLines w:val="0"/>
        <w:pageBreakBefore w:val="0"/>
        <w:widowControl w:val="0"/>
        <w:tabs>
          <w:tab w:val="left" w:pos="66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楷体" w:eastAsia="仿宋_GB2312"/>
          <w:kern w:val="0"/>
          <w:sz w:val="32"/>
          <w:szCs w:val="21"/>
        </w:rPr>
      </w:pPr>
      <w:r>
        <w:rPr>
          <w:rFonts w:hint="eastAsia" w:ascii="仿宋_GB2312" w:hAnsi="楷体" w:eastAsia="仿宋_GB2312"/>
          <w:kern w:val="0"/>
          <w:sz w:val="32"/>
          <w:szCs w:val="21"/>
        </w:rPr>
        <w:t>包联：当涂路社区</w:t>
      </w:r>
    </w:p>
    <w:p>
      <w:pPr>
        <w:keepNext w:val="0"/>
        <w:keepLines w:val="0"/>
        <w:pageBreakBefore w:val="0"/>
        <w:widowControl w:val="0"/>
        <w:tabs>
          <w:tab w:val="left" w:pos="66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kern w:val="0"/>
          <w:sz w:val="32"/>
          <w:szCs w:val="21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21"/>
        </w:rPr>
        <w:t>陈青原（党工委委员、办事处副主任）（B岗宋丹）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1"/>
        </w:rPr>
        <w:t>分管：社会事务及经济发展工作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21"/>
        </w:rPr>
        <w:t xml:space="preserve"> ，</w:t>
      </w:r>
      <w:r>
        <w:rPr>
          <w:rFonts w:hint="eastAsia" w:ascii="仿宋_GB2312" w:hAnsi="仿宋_GB2312" w:eastAsia="仿宋_GB2312" w:cs="仿宋_GB2312"/>
          <w:kern w:val="0"/>
          <w:sz w:val="32"/>
          <w:szCs w:val="21"/>
        </w:rPr>
        <w:t>包括但不限——（1）社会保障、住房保障、医疗保障、残疾保障、卫计健康（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社会心理服务</w:t>
      </w:r>
      <w:r>
        <w:rPr>
          <w:rFonts w:hint="eastAsia" w:ascii="仿宋_GB2312" w:hAnsi="仿宋_GB2312" w:eastAsia="仿宋_GB2312" w:cs="仿宋_GB2312"/>
          <w:kern w:val="0"/>
          <w:sz w:val="32"/>
          <w:szCs w:val="21"/>
        </w:rPr>
        <w:t>）、就业创业等政务服务（大厅）工作</w:t>
      </w:r>
      <w:r>
        <w:rPr>
          <w:rFonts w:hint="eastAsia" w:ascii="仿宋_GB2312" w:hAnsi="仿宋_GB2312" w:eastAsia="仿宋_GB2312" w:cs="仿宋_GB2312"/>
          <w:kern w:val="0"/>
          <w:sz w:val="32"/>
          <w:szCs w:val="21"/>
          <w:lang w:eastAsia="zh-CN"/>
        </w:rPr>
        <w:t>；</w:t>
      </w:r>
      <w:r>
        <w:rPr>
          <w:rFonts w:hint="eastAsia" w:ascii="仿宋_GB2312" w:hAnsi="仿宋_GB2312" w:eastAsia="仿宋_GB2312" w:cs="仿宋_GB2312"/>
          <w:kern w:val="0"/>
          <w:sz w:val="32"/>
          <w:szCs w:val="21"/>
        </w:rPr>
        <w:t>（2）民政双拥、社会救助、流动人口服务、养老服务、福利事业、区划地名、民生工程、老龄委等民政相关工作；（3）“三供一业”移交、资产管理（市场办）、“互联网＋政务服务”（营商环境）、企业服务、统计、固投、商贸服务、数据资源、工商联、商会指导等经济相关工作。</w:t>
      </w:r>
    </w:p>
    <w:p>
      <w:pPr>
        <w:keepNext w:val="0"/>
        <w:keepLines w:val="0"/>
        <w:pageBreakBefore w:val="0"/>
        <w:widowControl w:val="0"/>
        <w:tabs>
          <w:tab w:val="left" w:pos="66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1"/>
        </w:rPr>
        <w:t>包联： 荻港路社区</w:t>
      </w:r>
    </w:p>
    <w:p>
      <w:pPr>
        <w:keepNext w:val="0"/>
        <w:keepLines w:val="0"/>
        <w:pageBreakBefore w:val="0"/>
        <w:widowControl w:val="0"/>
        <w:tabs>
          <w:tab w:val="left" w:pos="66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kern w:val="0"/>
          <w:sz w:val="32"/>
          <w:szCs w:val="21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21"/>
        </w:rPr>
        <w:t>刘晓军（党工委委员、武装部长）（B岗郭圣志）</w:t>
      </w:r>
    </w:p>
    <w:p>
      <w:pPr>
        <w:keepNext w:val="0"/>
        <w:keepLines w:val="0"/>
        <w:pageBreakBefore w:val="0"/>
        <w:widowControl w:val="0"/>
        <w:tabs>
          <w:tab w:val="left" w:pos="66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1"/>
        </w:rPr>
        <w:t>分管：武装、人防、民防、大建设、应急管理、安全生产等工作，包括但不限—— （1）兵役登记和征兵工作、国防潜力调查及动员准备工作、国防教育、军烈属优抚，民兵组织建设、政治教育、军事训练、武器装备管理、战备执勤、应急应战、人民防空等武装相关工作</w:t>
      </w:r>
      <w:r>
        <w:rPr>
          <w:rFonts w:hint="eastAsia" w:ascii="仿宋_GB2312" w:hAnsi="仿宋_GB2312" w:eastAsia="仿宋_GB2312" w:cs="仿宋_GB2312"/>
          <w:kern w:val="0"/>
          <w:sz w:val="32"/>
          <w:szCs w:val="21"/>
          <w:lang w:eastAsia="zh-CN"/>
        </w:rPr>
        <w:t>；</w:t>
      </w:r>
      <w:r>
        <w:rPr>
          <w:rFonts w:hint="eastAsia" w:ascii="仿宋_GB2312" w:hAnsi="仿宋_GB2312" w:eastAsia="仿宋_GB2312" w:cs="仿宋_GB2312"/>
          <w:kern w:val="0"/>
          <w:sz w:val="32"/>
          <w:szCs w:val="21"/>
        </w:rPr>
        <w:t>（2）“老旧小区”改造、重点工程施工保障、征迁安置、市政建设、建设项目的安全监督和管理、物业管理、房屋租赁管理、农民工工资保障等建设相关工作;（3）应急管理、安全生产监管、消防安全、交通安全宣传等应急安全相关工作。</w:t>
      </w:r>
    </w:p>
    <w:p>
      <w:pPr>
        <w:keepNext w:val="0"/>
        <w:keepLines w:val="0"/>
        <w:pageBreakBefore w:val="0"/>
        <w:widowControl w:val="0"/>
        <w:tabs>
          <w:tab w:val="left" w:pos="66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1"/>
        </w:rPr>
        <w:t>包联：  华业社区</w:t>
      </w:r>
    </w:p>
    <w:p>
      <w:pPr>
        <w:keepNext w:val="0"/>
        <w:keepLines w:val="0"/>
        <w:pageBreakBefore w:val="0"/>
        <w:widowControl w:val="0"/>
        <w:tabs>
          <w:tab w:val="left" w:pos="66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kern w:val="0"/>
          <w:sz w:val="32"/>
          <w:szCs w:val="21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21"/>
        </w:rPr>
        <w:t>郭圣志（党工委委员、办事处副主任）（B岗刘晓军）</w:t>
      </w:r>
    </w:p>
    <w:p>
      <w:pPr>
        <w:keepNext w:val="0"/>
        <w:keepLines w:val="0"/>
        <w:pageBreakBefore w:val="0"/>
        <w:widowControl w:val="0"/>
        <w:tabs>
          <w:tab w:val="left" w:pos="66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1"/>
        </w:rPr>
        <w:t>分管：城市管理、社区建设等工作，包括但不限——（1）数字化城市管理、文明创建、环境保护、农林水务（园林绿化）、市场监管、劳动保障监察；（2）退役军人事务、社区建设规划、组织培育社会组织、便民服务平台建设管理等工作；（3）街道综合执法领导协调小组日常工作 。</w:t>
      </w:r>
    </w:p>
    <w:p>
      <w:pPr>
        <w:keepNext w:val="0"/>
        <w:keepLines w:val="0"/>
        <w:pageBreakBefore w:val="0"/>
        <w:widowControl w:val="0"/>
        <w:tabs>
          <w:tab w:val="left" w:pos="66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1"/>
        </w:rPr>
        <w:t>包联：  繁昌路社区</w:t>
      </w:r>
    </w:p>
    <w:p>
      <w:pPr>
        <w:keepNext w:val="0"/>
        <w:keepLines w:val="0"/>
        <w:pageBreakBefore w:val="0"/>
        <w:widowControl w:val="0"/>
        <w:tabs>
          <w:tab w:val="left" w:pos="66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kern w:val="0"/>
          <w:sz w:val="32"/>
          <w:szCs w:val="21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21"/>
        </w:rPr>
        <w:t>王武琪（办事处副主任）(B岗刘晓军)</w:t>
      </w:r>
    </w:p>
    <w:p>
      <w:pPr>
        <w:keepNext w:val="0"/>
        <w:keepLines w:val="0"/>
        <w:pageBreakBefore w:val="0"/>
        <w:widowControl w:val="0"/>
        <w:tabs>
          <w:tab w:val="left" w:pos="66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1"/>
        </w:rPr>
        <w:t>分管：平安建设、综治维稳、网格化服务管理中心(综治中心)工作，包括但不限——（1）社会治安综合治理、平安创建、司法宣传（法治建设）、信访维稳、防范邪教、打击传销、防范网络诈骗、“12345”热线办理、食品安全等工作。（2）网格化服务管理、</w:t>
      </w:r>
      <w:r>
        <w:rPr>
          <w:rFonts w:hint="eastAsia" w:ascii="仿宋_GB2312" w:hAnsi="仿宋_GB2312" w:eastAsia="仿宋_GB2312" w:cs="仿宋_GB2312"/>
          <w:sz w:val="32"/>
          <w:szCs w:val="32"/>
        </w:rPr>
        <w:t>社情民意收集、社会风险排查整治、矛盾纠纷化解、基础信息采集及数据分析等工作。</w:t>
      </w:r>
    </w:p>
    <w:p>
      <w:pPr>
        <w:keepNext w:val="0"/>
        <w:keepLines w:val="0"/>
        <w:pageBreakBefore w:val="0"/>
        <w:widowControl w:val="0"/>
        <w:tabs>
          <w:tab w:val="left" w:pos="66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1"/>
        </w:rPr>
        <w:t>包联：  荻港路社区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kern w:val="0"/>
          <w:sz w:val="32"/>
          <w:szCs w:val="21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21"/>
        </w:rPr>
        <w:t>江海平（党工委委员、大通路派出所所长）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1"/>
        </w:rPr>
        <w:t xml:space="preserve">联系平安建设部（网格化服务管理中心）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kern w:val="0"/>
          <w:sz w:val="32"/>
          <w:szCs w:val="21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21"/>
        </w:rPr>
        <w:t>徐伟杰（挂任党工委委员、办事处副主任）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协管：党政办、党群工作部、大建设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瑶海区和平路街道党工委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2020年3月31日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报：区委办、区政府办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抄：区直相关部门、驻地单位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7973814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1DD1"/>
    <w:rsid w:val="00010284"/>
    <w:rsid w:val="000456DD"/>
    <w:rsid w:val="00086362"/>
    <w:rsid w:val="001A6573"/>
    <w:rsid w:val="001E371F"/>
    <w:rsid w:val="001E3CCC"/>
    <w:rsid w:val="001F4529"/>
    <w:rsid w:val="0020781C"/>
    <w:rsid w:val="002B4449"/>
    <w:rsid w:val="003027CC"/>
    <w:rsid w:val="00356239"/>
    <w:rsid w:val="003975E4"/>
    <w:rsid w:val="003D4D42"/>
    <w:rsid w:val="003D6481"/>
    <w:rsid w:val="003F0E15"/>
    <w:rsid w:val="004C26C5"/>
    <w:rsid w:val="004E47CF"/>
    <w:rsid w:val="00532609"/>
    <w:rsid w:val="005859D0"/>
    <w:rsid w:val="005D2303"/>
    <w:rsid w:val="006263AE"/>
    <w:rsid w:val="0065238F"/>
    <w:rsid w:val="006E1977"/>
    <w:rsid w:val="00761969"/>
    <w:rsid w:val="00791A54"/>
    <w:rsid w:val="007E5FC3"/>
    <w:rsid w:val="007F1962"/>
    <w:rsid w:val="00834204"/>
    <w:rsid w:val="0086375D"/>
    <w:rsid w:val="00875875"/>
    <w:rsid w:val="00885531"/>
    <w:rsid w:val="008E6088"/>
    <w:rsid w:val="00970A36"/>
    <w:rsid w:val="009C4C5E"/>
    <w:rsid w:val="009D6816"/>
    <w:rsid w:val="00A8056B"/>
    <w:rsid w:val="00A8403B"/>
    <w:rsid w:val="00A9286A"/>
    <w:rsid w:val="00AC32D9"/>
    <w:rsid w:val="00AE1DD1"/>
    <w:rsid w:val="00AF650D"/>
    <w:rsid w:val="00B05F53"/>
    <w:rsid w:val="00B2243F"/>
    <w:rsid w:val="00B5521C"/>
    <w:rsid w:val="00BF1B7C"/>
    <w:rsid w:val="00BF3FCF"/>
    <w:rsid w:val="00CB2AD7"/>
    <w:rsid w:val="00CF64E7"/>
    <w:rsid w:val="00D32E38"/>
    <w:rsid w:val="00D4141A"/>
    <w:rsid w:val="00D555EA"/>
    <w:rsid w:val="00D67921"/>
    <w:rsid w:val="00D74E0E"/>
    <w:rsid w:val="00D7720B"/>
    <w:rsid w:val="00DD4162"/>
    <w:rsid w:val="00DE4BAB"/>
    <w:rsid w:val="00E5158B"/>
    <w:rsid w:val="00E56B2E"/>
    <w:rsid w:val="00E8229C"/>
    <w:rsid w:val="00E87C90"/>
    <w:rsid w:val="00EA4B7B"/>
    <w:rsid w:val="00EA6A2A"/>
    <w:rsid w:val="00EA754F"/>
    <w:rsid w:val="00EC12CA"/>
    <w:rsid w:val="00F17E88"/>
    <w:rsid w:val="00F26DF3"/>
    <w:rsid w:val="00F567E5"/>
    <w:rsid w:val="00F62EEF"/>
    <w:rsid w:val="00F830CB"/>
    <w:rsid w:val="00F91725"/>
    <w:rsid w:val="00F935D8"/>
    <w:rsid w:val="00FD109F"/>
    <w:rsid w:val="2A8203A4"/>
    <w:rsid w:val="3BEC0B0C"/>
    <w:rsid w:val="5FD73093"/>
    <w:rsid w:val="752875AA"/>
    <w:rsid w:val="7E8A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A48266-64FA-4FA7-B76B-4D47D7DE34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3</Pages>
  <Words>215</Words>
  <Characters>1228</Characters>
  <Lines>10</Lines>
  <Paragraphs>2</Paragraphs>
  <TotalTime>5</TotalTime>
  <ScaleCrop>false</ScaleCrop>
  <LinksUpToDate>false</LinksUpToDate>
  <CharactersWithSpaces>1441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2020-03-20T02:30:00Z</dcterms:created>
  <dc:creator>user</dc:creator>
  <cp:lastModifiedBy>仙灵女巫</cp:lastModifiedBy>
  <cp:lastPrinted>2020-04-01T02:57:43Z</cp:lastPrinted>
  <dcterms:modified xsi:type="dcterms:W3CDTF">2020-04-01T02:57:47Z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