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瑶三工委〔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1号</w:t>
      </w:r>
    </w:p>
    <w:p>
      <w:pPr>
        <w:pStyle w:val="2"/>
        <w:rPr>
          <w:rFonts w:hint="eastAsia"/>
          <w:lang w:eastAsia="zh-CN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三里街街道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平安建设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成员的通知</w:t>
      </w:r>
    </w:p>
    <w:p>
      <w:pPr>
        <w:autoSpaceDE/>
        <w:autoSpaceDN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各社区、各部门：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为贯彻落实中央、省市区委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工作部署要求，确保辖区社会大局持续和谐稳定，现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三里街街道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平安建设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领导小组。成员如下：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第一组长：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王劲松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组    长：姜得明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陈银发  三里街派出所所长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副 组 长：</w:t>
      </w:r>
      <w:r>
        <w:rPr>
          <w:rFonts w:hint="eastAsia" w:ascii="仿宋_GB2312" w:hAnsi="仿宋_GB2312" w:eastAsia="仿宋_GB2312"/>
          <w:sz w:val="32"/>
          <w:szCs w:val="32"/>
        </w:rPr>
        <w:t>王富云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街道人大工委主任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王媛媛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w w:val="100"/>
          <w:sz w:val="32"/>
          <w:szCs w:val="32"/>
        </w:rPr>
        <w:t>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eastAsia" w:ascii="仿宋_GB2312" w:eastAsia="仿宋_GB2312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王志发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街道党工委委员、纪工委书记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杜加鸣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街道党工委委员、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刘醒狮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街道</w:t>
      </w:r>
      <w:r>
        <w:rPr>
          <w:rFonts w:hint="eastAsia" w:ascii="仿宋_GB2312" w:eastAsia="仿宋_GB2312"/>
          <w:sz w:val="32"/>
          <w:szCs w:val="32"/>
        </w:rPr>
        <w:t>党工委委员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人武部部长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jc w:val="left"/>
        <w:textAlignment w:val="auto"/>
        <w:rPr>
          <w:rFonts w:hint="eastAsia" w:ascii="仿宋_GB2312" w:eastAsia="仿宋_GB2312"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包先玲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w w:val="8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w w:val="85"/>
          <w:sz w:val="32"/>
          <w:szCs w:val="32"/>
        </w:rPr>
        <w:t>街道党工委委员</w:t>
      </w:r>
      <w:r>
        <w:rPr>
          <w:rFonts w:hint="eastAsia" w:ascii="仿宋_GB2312" w:eastAsia="仿宋_GB2312"/>
          <w:w w:val="85"/>
          <w:sz w:val="32"/>
          <w:szCs w:val="32"/>
          <w:lang w:eastAsia="zh-CN"/>
        </w:rPr>
        <w:t>（挂任）、铁路一村社区党委书记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7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eastAsia="zh-CN"/>
        </w:rPr>
        <w:t>鹏云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成    员：党群工作部负责人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城市管理部负责人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社会事务部负责人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社区建设部负责人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平安建设部负责人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发展服务部负责人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城市建设部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网格化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服务管理中心（综治中心）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轩  凤阳一村社区党委书记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陈文霞  天长路社区党委书记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程  洋  临淮路社区党委书记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77" w:firstLineChars="69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腾云霞  三里三村社区党委书记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/>
        <w:autoSpaceDN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中共瑶海区三里街街道工作委员会</w:t>
      </w:r>
    </w:p>
    <w:p>
      <w:pPr>
        <w:autoSpaceDE/>
        <w:autoSpaceDN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2023年3月20日</w:t>
      </w:r>
    </w:p>
    <w:p>
      <w:pPr>
        <w:autoSpaceDE/>
        <w:autoSpaceDN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0" w:h="16840"/>
      <w:pgMar w:top="2098" w:right="1474" w:bottom="1984" w:left="1587" w:header="72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AndChars" w:linePitch="299" w:charSpace="-3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TIwZDZhMjJmOGQwN2JiMDY2OWUxNzJkNmY5MDUifQ=="/>
  </w:docVars>
  <w:rsids>
    <w:rsidRoot w:val="30A64A23"/>
    <w:rsid w:val="23BB6E48"/>
    <w:rsid w:val="30A64A23"/>
    <w:rsid w:val="63B15CC4"/>
    <w:rsid w:val="73A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 w:val="21"/>
      <w:szCs w:val="21"/>
      <w:lang w:val="zh-CN" w:eastAsia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380</Characters>
  <Lines>0</Lines>
  <Paragraphs>0</Paragraphs>
  <TotalTime>12</TotalTime>
  <ScaleCrop>false</ScaleCrop>
  <LinksUpToDate>false</LinksUpToDate>
  <CharactersWithSpaces>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2023-03-23T00:58:00Z</dcterms:created>
  <dc:creator>超级大乐透</dc:creator>
  <cp:lastModifiedBy>hp</cp:lastModifiedBy>
  <cp:lastPrinted>2023-03-24T03:28:28Z</cp:lastPrinted>
  <dcterms:modified xsi:type="dcterms:W3CDTF">2023-03-24T03:30:32Z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58F4764025024AA2BF592584DD8321DC</vt:lpwstr>
  </property>
</Properties>
</file>