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FF0000"/>
          <w:spacing w:val="-68"/>
          <w:w w:val="80"/>
          <w:sz w:val="72"/>
          <w:szCs w:val="72"/>
        </w:rPr>
      </w:pPr>
      <w:r>
        <w:rPr>
          <w:rFonts w:hint="default" w:ascii="Times New Roman" w:hAnsi="Times New Roman" w:eastAsia="方正小标宋简体" w:cs="Times New Roman"/>
          <w:color w:val="FF0000"/>
          <w:spacing w:val="-68"/>
          <w:w w:val="80"/>
          <w:sz w:val="72"/>
          <w:szCs w:val="72"/>
        </w:rPr>
        <w:t>瑶海区社会信用体系建设工作领导小组办公室</w:t>
      </w:r>
    </w:p>
    <w:p>
      <w:pPr>
        <w:keepNext w:val="0"/>
        <w:keepLines w:val="0"/>
        <w:pageBreakBefore w:val="0"/>
        <w:kinsoku/>
        <w:wordWrap/>
        <w:topLinePunct w:val="0"/>
        <w:autoSpaceDE/>
        <w:autoSpaceDN/>
        <w:bidi w:val="0"/>
        <w:spacing w:line="53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sz w:val="32"/>
          <w:szCs w:val="32"/>
        </w:rPr>
        <w:t>瑶信用办</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rPr>
        <w:t>号</w:t>
      </w:r>
    </w:p>
    <w:p>
      <w:pPr>
        <w:keepNext w:val="0"/>
        <w:keepLines w:val="0"/>
        <w:pageBreakBefore w:val="0"/>
        <w:tabs>
          <w:tab w:val="left" w:pos="1252"/>
          <w:tab w:val="left" w:pos="6862"/>
        </w:tabs>
        <w:kinsoku/>
        <w:wordWrap/>
        <w:topLinePunct w:val="0"/>
        <w:autoSpaceDE/>
        <w:autoSpaceDN/>
        <w:bidi w:val="0"/>
        <w:spacing w:line="53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159385</wp:posOffset>
                </wp:positionV>
                <wp:extent cx="5723890" cy="20955"/>
                <wp:effectExtent l="0" t="15875" r="10160" b="20320"/>
                <wp:wrapNone/>
                <wp:docPr id="1" name="直接连接符 1"/>
                <wp:cNvGraphicFramePr/>
                <a:graphic xmlns:a="http://schemas.openxmlformats.org/drawingml/2006/main">
                  <a:graphicData uri="http://schemas.microsoft.com/office/word/2010/wordprocessingShape">
                    <wps:wsp>
                      <wps:cNvCnPr/>
                      <wps:spPr>
                        <a:xfrm flipV="1">
                          <a:off x="0" y="0"/>
                          <a:ext cx="5723890" cy="2095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12.55pt;height:1.65pt;width:450.7pt;z-index:251660288;mso-width-relative:page;mso-height-relative:page;" filled="f" stroked="t" coordsize="21600,21600" o:gfxdata="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Tb9B1QAAAAYBAAAPAAAAAAAAAAEAIAAAACIAAABkcnMvZG93bnJl&#10;di54bWxQSwECFAAUAAAACACHTuJASD/q7QACAADzAwAADgAAAAAAAAABACAAAAAkAQAAZHJzL2Uy&#10;b0RvYy54bWxQSwUGAAAAAAYABgBZAQAAlgUAAAAA&#10;">
                <v:fill on="f" focussize="0,0"/>
                <v:stroke weight="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瑶海区社会信用体系建设工作领导小组办公室关于印发《瑶海区2023年社会信用</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体系建设工作要点》的通知</w:t>
      </w:r>
    </w:p>
    <w:p>
      <w:pPr>
        <w:pStyle w:val="2"/>
        <w:keepNext w:val="0"/>
        <w:keepLines w:val="0"/>
        <w:pageBreakBefore w:val="0"/>
        <w:widowControl w:val="0"/>
        <w:kinsoku/>
        <w:wordWrap/>
        <w:overflowPunct/>
        <w:topLinePunct w:val="0"/>
        <w:autoSpaceDE/>
        <w:autoSpaceDN/>
        <w:bidi w:val="0"/>
        <w:adjustRightInd/>
        <w:snapToGrid/>
        <w:spacing w:before="0" w:after="0" w:line="580" w:lineRule="exact"/>
        <w:jc w:val="both"/>
        <w:textAlignment w:val="auto"/>
        <w:rPr>
          <w:rFonts w:hint="eastAsia" w:ascii="仿宋_GB2312" w:hAnsi="仿宋_GB2312" w:eastAsia="仿宋_GB2312" w:cs="仿宋_GB2312"/>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after="0"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区直各相关单位、各镇街开发区：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现将《瑶海区2023年社会信用体系建设工作要点》印发给你们，请认真贯彻执行。</w:t>
      </w:r>
    </w:p>
    <w:p>
      <w:pPr>
        <w:pStyle w:val="2"/>
        <w:keepNext w:val="0"/>
        <w:keepLines w:val="0"/>
        <w:pageBreakBefore w:val="0"/>
        <w:widowControl w:val="0"/>
        <w:kinsoku/>
        <w:wordWrap/>
        <w:overflowPunct/>
        <w:topLinePunct w:val="0"/>
        <w:autoSpaceDE/>
        <w:autoSpaceDN/>
        <w:bidi w:val="0"/>
        <w:adjustRightInd/>
        <w:snapToGrid/>
        <w:spacing w:before="0" w:after="0"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区社会信用体系建设领导小组办公室</w:t>
      </w:r>
    </w:p>
    <w:p>
      <w:pPr>
        <w:pStyle w:val="2"/>
        <w:keepNext w:val="0"/>
        <w:keepLines w:val="0"/>
        <w:pageBreakBefore w:val="0"/>
        <w:widowControl w:val="0"/>
        <w:kinsoku/>
        <w:wordWrap/>
        <w:overflowPunct/>
        <w:topLinePunct w:val="0"/>
        <w:autoSpaceDE/>
        <w:autoSpaceDN/>
        <w:bidi w:val="0"/>
        <w:adjustRightInd/>
        <w:snapToGrid/>
        <w:spacing w:before="0" w:after="0" w:line="58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2023年4月4日</w:t>
      </w:r>
    </w:p>
    <w:p>
      <w:pPr>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spacing w:line="592"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瑶海区</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年社会信用体系建设工作要点</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根据党中央、国务院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省委、省政府</w:t>
      </w:r>
      <w:r>
        <w:rPr>
          <w:rFonts w:hint="eastAsia" w:ascii="Times New Roman" w:hAnsi="Times New Roman" w:eastAsia="仿宋_GB2312" w:cs="Times New Roman"/>
          <w:sz w:val="32"/>
          <w:szCs w:val="32"/>
          <w:lang w:val="en-US" w:eastAsia="zh-CN"/>
        </w:rPr>
        <w:t>、市委、市政府及区委区政府</w:t>
      </w:r>
      <w:r>
        <w:rPr>
          <w:rFonts w:hint="default" w:ascii="Times New Roman" w:hAnsi="Times New Roman" w:eastAsia="仿宋_GB2312" w:cs="Times New Roman"/>
          <w:sz w:val="32"/>
          <w:szCs w:val="32"/>
        </w:rPr>
        <w:t>有关社会信用体系建设的部署，为做好</w:t>
      </w:r>
      <w:r>
        <w:rPr>
          <w:rFonts w:hint="eastAsia" w:ascii="Times New Roman" w:hAnsi="Times New Roman" w:eastAsia="仿宋_GB2312" w:cs="Times New Roman"/>
          <w:sz w:val="32"/>
          <w:szCs w:val="32"/>
          <w:lang w:val="en-US" w:eastAsia="zh-CN"/>
        </w:rPr>
        <w:t>瑶海区</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年社会信用体系建设工作，优化全</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社会信用环境，制定本工作要点。</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一、加强信用法治建设</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rPr>
          <w:rFonts w:hint="default" w:ascii="Times New Roman" w:hAnsi="Times New Roman" w:eastAsia="楷体_GB2312" w:cs="Times New Roman"/>
          <w:sz w:val="32"/>
        </w:rPr>
      </w:pPr>
      <w:r>
        <w:rPr>
          <w:rFonts w:hint="default" w:ascii="Times New Roman" w:hAnsi="Times New Roman" w:eastAsia="楷体_GB2312" w:cs="Times New Roman"/>
          <w:b/>
          <w:sz w:val="32"/>
          <w:szCs w:val="32"/>
        </w:rPr>
        <w:t>1.</w:t>
      </w:r>
      <w:r>
        <w:rPr>
          <w:rFonts w:hint="default" w:ascii="Times New Roman" w:hAnsi="Times New Roman" w:eastAsia="楷体_GB2312" w:cs="Times New Roman"/>
          <w:b/>
          <w:sz w:val="32"/>
          <w:szCs w:val="32"/>
          <w:lang w:eastAsia="zh-CN"/>
        </w:rPr>
        <w:t>强化</w:t>
      </w:r>
      <w:r>
        <w:rPr>
          <w:rFonts w:hint="default" w:ascii="Times New Roman" w:hAnsi="Times New Roman" w:eastAsia="楷体_GB2312" w:cs="Times New Roman"/>
          <w:b/>
          <w:sz w:val="32"/>
          <w:szCs w:val="32"/>
        </w:rPr>
        <w:t>信用制度</w:t>
      </w:r>
      <w:r>
        <w:rPr>
          <w:rFonts w:hint="default" w:ascii="Times New Roman" w:hAnsi="Times New Roman" w:eastAsia="楷体_GB2312" w:cs="Times New Roman"/>
          <w:b/>
          <w:sz w:val="32"/>
          <w:szCs w:val="32"/>
          <w:lang w:eastAsia="zh-CN"/>
        </w:rPr>
        <w:t>标准建设</w:t>
      </w:r>
      <w:r>
        <w:rPr>
          <w:rFonts w:hint="default" w:ascii="Times New Roman" w:hAnsi="Times New Roman" w:eastAsia="楷体_GB2312" w:cs="Times New Roman"/>
          <w:b/>
          <w:sz w:val="32"/>
          <w:szCs w:val="32"/>
        </w:rPr>
        <w:t>。</w:t>
      </w:r>
      <w:r>
        <w:rPr>
          <w:rFonts w:hint="default" w:ascii="Times New Roman" w:hAnsi="Times New Roman" w:eastAsia="仿宋_GB2312" w:cs="Times New Roman"/>
          <w:sz w:val="32"/>
          <w:szCs w:val="32"/>
        </w:rPr>
        <w:t>按照国家及省</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部署，依法依规推进社会信用体系建设，加强和创新信用监管，认真做好政策解读宣传。</w:t>
      </w:r>
      <w:r>
        <w:rPr>
          <w:rFonts w:hint="default" w:ascii="Times New Roman" w:hAnsi="Times New Roman" w:eastAsia="楷体_GB2312" w:cs="Times New Roman"/>
          <w:sz w:val="32"/>
          <w:szCs w:val="32"/>
        </w:rPr>
        <w:t>（责任单位：</w:t>
      </w:r>
      <w:r>
        <w:rPr>
          <w:rFonts w:hint="eastAsia" w:ascii="Times New Roman" w:hAnsi="Times New Roman" w:eastAsia="楷体_GB2312" w:cs="Times New Roman"/>
          <w:sz w:val="32"/>
          <w:szCs w:val="32"/>
          <w:lang w:val="en-US" w:eastAsia="zh-CN"/>
        </w:rPr>
        <w:t>区</w:t>
      </w:r>
      <w:r>
        <w:rPr>
          <w:rFonts w:hint="default" w:ascii="Times New Roman" w:hAnsi="Times New Roman" w:eastAsia="楷体_GB2312" w:cs="Times New Roman"/>
          <w:sz w:val="32"/>
          <w:szCs w:val="32"/>
        </w:rPr>
        <w:t>发改委牵头，</w:t>
      </w:r>
      <w:r>
        <w:rPr>
          <w:rFonts w:hint="eastAsia" w:ascii="Times New Roman" w:hAnsi="Times New Roman" w:eastAsia="楷体_GB2312" w:cs="Times New Roman"/>
          <w:sz w:val="32"/>
          <w:szCs w:val="32"/>
          <w:lang w:val="en-US" w:eastAsia="zh-CN"/>
        </w:rPr>
        <w:t>区</w:t>
      </w:r>
      <w:r>
        <w:rPr>
          <w:rFonts w:hint="default" w:ascii="Times New Roman" w:hAnsi="Times New Roman" w:eastAsia="楷体_GB2312" w:cs="Times New Roman"/>
          <w:sz w:val="32"/>
          <w:szCs w:val="32"/>
        </w:rPr>
        <w:t>直各</w:t>
      </w:r>
      <w:r>
        <w:rPr>
          <w:rFonts w:hint="eastAsia" w:ascii="Times New Roman" w:hAnsi="Times New Roman" w:eastAsia="楷体_GB2312" w:cs="Times New Roman"/>
          <w:sz w:val="32"/>
          <w:szCs w:val="32"/>
          <w:lang w:val="en-US" w:eastAsia="zh-CN"/>
        </w:rPr>
        <w:t>相关</w:t>
      </w:r>
      <w:r>
        <w:rPr>
          <w:rFonts w:hint="default" w:ascii="Times New Roman" w:hAnsi="Times New Roman" w:eastAsia="楷体_GB2312" w:cs="Times New Roman"/>
          <w:sz w:val="32"/>
          <w:szCs w:val="32"/>
        </w:rPr>
        <w:t>单位按职责分工负责）</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rPr>
          <w:rFonts w:hint="default" w:ascii="Times New Roman" w:hAnsi="Times New Roman" w:eastAsia="楷体_GB2312" w:cs="Times New Roman"/>
          <w:kern w:val="32"/>
          <w:sz w:val="32"/>
          <w:szCs w:val="32"/>
        </w:rPr>
      </w:pPr>
      <w:r>
        <w:rPr>
          <w:rFonts w:hint="default" w:ascii="Times New Roman" w:hAnsi="Times New Roman" w:eastAsia="楷体_GB2312" w:cs="Times New Roman"/>
          <w:b/>
          <w:bCs/>
          <w:kern w:val="32"/>
          <w:sz w:val="32"/>
          <w:szCs w:val="32"/>
          <w:lang w:val="en-US" w:eastAsia="zh-CN"/>
        </w:rPr>
        <w:t>2</w:t>
      </w:r>
      <w:r>
        <w:rPr>
          <w:rFonts w:hint="default" w:ascii="Times New Roman" w:hAnsi="Times New Roman" w:eastAsia="楷体_GB2312" w:cs="Times New Roman"/>
          <w:b/>
          <w:bCs/>
          <w:kern w:val="32"/>
          <w:sz w:val="32"/>
          <w:szCs w:val="32"/>
        </w:rPr>
        <w:t>.规范失信约束措施。</w:t>
      </w:r>
      <w:r>
        <w:rPr>
          <w:rFonts w:hint="eastAsia" w:ascii="仿宋_GB2312" w:hAnsi="仿宋_GB2312" w:eastAsia="仿宋_GB2312" w:cs="仿宋_GB2312"/>
          <w:b w:val="0"/>
          <w:bCs w:val="0"/>
          <w:kern w:val="32"/>
          <w:sz w:val="32"/>
          <w:szCs w:val="32"/>
          <w:lang w:val="en-US" w:eastAsia="zh-CN"/>
        </w:rPr>
        <w:t>按照市级有关要求，贯彻落实好市级层面出台的失信约束措施。</w:t>
      </w:r>
      <w:r>
        <w:rPr>
          <w:rFonts w:hint="eastAsia" w:ascii="仿宋_GB2312" w:hAnsi="仿宋_GB2312" w:eastAsia="仿宋_GB2312" w:cs="仿宋_GB2312"/>
          <w:b w:val="0"/>
          <w:bCs w:val="0"/>
          <w:kern w:val="32"/>
          <w:sz w:val="32"/>
          <w:szCs w:val="32"/>
        </w:rPr>
        <w:t>（</w:t>
      </w:r>
      <w:r>
        <w:rPr>
          <w:rFonts w:hint="default" w:ascii="Times New Roman" w:hAnsi="Times New Roman" w:eastAsia="楷体_GB2312" w:cs="Times New Roman"/>
          <w:sz w:val="32"/>
          <w:szCs w:val="32"/>
        </w:rPr>
        <w:t>责任单位：</w:t>
      </w:r>
      <w:r>
        <w:rPr>
          <w:rFonts w:hint="eastAsia" w:ascii="Times New Roman" w:hAnsi="Times New Roman" w:eastAsia="楷体_GB2312" w:cs="Times New Roman"/>
          <w:sz w:val="32"/>
          <w:szCs w:val="32"/>
          <w:lang w:val="en-US" w:eastAsia="zh-CN"/>
        </w:rPr>
        <w:t>区</w:t>
      </w:r>
      <w:r>
        <w:rPr>
          <w:rFonts w:hint="default" w:ascii="Times New Roman" w:hAnsi="Times New Roman" w:eastAsia="楷体_GB2312" w:cs="Times New Roman"/>
          <w:sz w:val="32"/>
          <w:szCs w:val="32"/>
        </w:rPr>
        <w:t>发改委牵头，</w:t>
      </w:r>
      <w:r>
        <w:rPr>
          <w:rFonts w:hint="eastAsia" w:ascii="Times New Roman" w:hAnsi="Times New Roman" w:eastAsia="楷体_GB2312" w:cs="Times New Roman"/>
          <w:sz w:val="32"/>
          <w:szCs w:val="32"/>
          <w:lang w:val="en-US" w:eastAsia="zh-CN"/>
        </w:rPr>
        <w:t>区</w:t>
      </w:r>
      <w:r>
        <w:rPr>
          <w:rFonts w:hint="default" w:ascii="Times New Roman" w:hAnsi="Times New Roman" w:eastAsia="楷体_GB2312" w:cs="Times New Roman"/>
          <w:sz w:val="32"/>
          <w:szCs w:val="32"/>
        </w:rPr>
        <w:t>直各</w:t>
      </w:r>
      <w:r>
        <w:rPr>
          <w:rFonts w:hint="eastAsia" w:ascii="Times New Roman" w:hAnsi="Times New Roman" w:eastAsia="楷体_GB2312" w:cs="Times New Roman"/>
          <w:sz w:val="32"/>
          <w:szCs w:val="32"/>
          <w:lang w:val="en-US" w:eastAsia="zh-CN"/>
        </w:rPr>
        <w:t>相关</w:t>
      </w:r>
      <w:r>
        <w:rPr>
          <w:rFonts w:hint="default" w:ascii="Times New Roman" w:hAnsi="Times New Roman" w:eastAsia="楷体_GB2312" w:cs="Times New Roman"/>
          <w:sz w:val="32"/>
          <w:szCs w:val="32"/>
        </w:rPr>
        <w:t>单位按职责分工负责</w:t>
      </w:r>
      <w:r>
        <w:rPr>
          <w:rFonts w:hint="default" w:ascii="Times New Roman" w:hAnsi="Times New Roman" w:eastAsia="楷体_GB2312" w:cs="Times New Roman"/>
          <w:kern w:val="3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二、优化信用信息平台</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b/>
          <w:sz w:val="32"/>
          <w:szCs w:val="32"/>
          <w:lang w:val="en-US" w:eastAsia="zh-CN"/>
        </w:rPr>
        <w:t>3</w:t>
      </w:r>
      <w:r>
        <w:rPr>
          <w:rFonts w:hint="default" w:ascii="Times New Roman" w:hAnsi="Times New Roman" w:eastAsia="楷体_GB2312" w:cs="Times New Roman"/>
          <w:b/>
          <w:sz w:val="32"/>
          <w:szCs w:val="32"/>
        </w:rPr>
        <w:t>.</w:t>
      </w:r>
      <w:r>
        <w:rPr>
          <w:rFonts w:hint="default" w:ascii="Times New Roman" w:hAnsi="Times New Roman" w:eastAsia="楷体_GB2312" w:cs="Times New Roman"/>
          <w:b/>
          <w:sz w:val="32"/>
          <w:szCs w:val="32"/>
          <w:lang w:eastAsia="zh-CN"/>
        </w:rPr>
        <w:t>强化</w:t>
      </w:r>
      <w:r>
        <w:rPr>
          <w:rFonts w:hint="default" w:ascii="Times New Roman" w:hAnsi="Times New Roman" w:eastAsia="楷体_GB2312" w:cs="Times New Roman"/>
          <w:b/>
          <w:sz w:val="32"/>
          <w:szCs w:val="32"/>
        </w:rPr>
        <w:t>数据归集共享。</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rPr>
        <w:t>省公共信用信息归集标准要求，及时、全量归集公共信用信息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rPr>
        <w:t>按照扩面、增量、提质要求，</w:t>
      </w:r>
      <w:r>
        <w:rPr>
          <w:rFonts w:hint="eastAsia" w:ascii="Times New Roman" w:hAnsi="Times New Roman" w:eastAsia="仿宋_GB2312" w:cs="Times New Roman"/>
          <w:sz w:val="32"/>
          <w:lang w:val="en-US" w:eastAsia="zh-CN"/>
        </w:rPr>
        <w:t>配合市级相关部门</w:t>
      </w:r>
      <w:r>
        <w:rPr>
          <w:rFonts w:hint="default" w:ascii="Times New Roman" w:hAnsi="Times New Roman" w:eastAsia="仿宋_GB2312" w:cs="Times New Roman"/>
          <w:sz w:val="32"/>
        </w:rPr>
        <w:t>开展</w:t>
      </w:r>
      <w:r>
        <w:rPr>
          <w:rFonts w:hint="eastAsia" w:ascii="Times New Roman" w:hAnsi="Times New Roman" w:eastAsia="仿宋_GB2312" w:cs="Times New Roman"/>
          <w:sz w:val="32"/>
          <w:lang w:val="en-US" w:eastAsia="zh-CN"/>
        </w:rPr>
        <w:t>好</w:t>
      </w:r>
      <w:r>
        <w:rPr>
          <w:rFonts w:hint="default" w:ascii="Times New Roman" w:hAnsi="Times New Roman" w:eastAsia="仿宋_GB2312" w:cs="Times New Roman"/>
          <w:sz w:val="32"/>
        </w:rPr>
        <w:t>个人信用信息归集共享专项提升行动。</w:t>
      </w:r>
      <w:r>
        <w:rPr>
          <w:rFonts w:hint="default" w:ascii="Times New Roman" w:hAnsi="Times New Roman" w:eastAsia="楷体_GB2312" w:cs="Times New Roman"/>
          <w:sz w:val="32"/>
          <w:szCs w:val="32"/>
        </w:rPr>
        <w:t>（责任单位：</w:t>
      </w:r>
      <w:r>
        <w:rPr>
          <w:rFonts w:hint="eastAsia" w:ascii="Times New Roman" w:hAnsi="Times New Roman" w:eastAsia="楷体_GB2312" w:cs="Times New Roman"/>
          <w:sz w:val="32"/>
          <w:szCs w:val="32"/>
          <w:lang w:val="en-US" w:eastAsia="zh-CN"/>
        </w:rPr>
        <w:t>区</w:t>
      </w:r>
      <w:r>
        <w:rPr>
          <w:rFonts w:hint="default" w:ascii="Times New Roman" w:hAnsi="Times New Roman" w:eastAsia="楷体_GB2312" w:cs="Times New Roman"/>
          <w:sz w:val="32"/>
          <w:szCs w:val="32"/>
        </w:rPr>
        <w:t>发改委牵头，</w:t>
      </w:r>
      <w:r>
        <w:rPr>
          <w:rFonts w:hint="eastAsia" w:ascii="Times New Roman" w:hAnsi="Times New Roman" w:eastAsia="楷体_GB2312" w:cs="Times New Roman"/>
          <w:sz w:val="32"/>
          <w:szCs w:val="32"/>
          <w:lang w:val="en-US" w:eastAsia="zh-CN"/>
        </w:rPr>
        <w:t>区</w:t>
      </w:r>
      <w:r>
        <w:rPr>
          <w:rFonts w:hint="default" w:ascii="Times New Roman" w:hAnsi="Times New Roman" w:eastAsia="楷体_GB2312" w:cs="Times New Roman"/>
          <w:sz w:val="32"/>
          <w:szCs w:val="32"/>
        </w:rPr>
        <w:t>直各</w:t>
      </w:r>
      <w:r>
        <w:rPr>
          <w:rFonts w:hint="eastAsia" w:ascii="Times New Roman" w:hAnsi="Times New Roman" w:eastAsia="楷体_GB2312" w:cs="Times New Roman"/>
          <w:sz w:val="32"/>
          <w:szCs w:val="32"/>
          <w:lang w:val="en-US" w:eastAsia="zh-CN"/>
        </w:rPr>
        <w:t>相关</w:t>
      </w:r>
      <w:r>
        <w:rPr>
          <w:rFonts w:hint="default" w:ascii="Times New Roman" w:hAnsi="Times New Roman" w:eastAsia="楷体_GB2312" w:cs="Times New Roman"/>
          <w:sz w:val="32"/>
          <w:szCs w:val="32"/>
        </w:rPr>
        <w:t>单位按职责分工负责）</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0"/>
        <w:rPr>
          <w:rFonts w:hint="default" w:ascii="Times New Roman" w:hAnsi="Times New Roman" w:eastAsia="仿宋_GB2312" w:cs="Times New Roman"/>
          <w:sz w:val="32"/>
          <w:szCs w:val="32"/>
        </w:rPr>
      </w:pPr>
      <w:r>
        <w:rPr>
          <w:rFonts w:hint="eastAsia" w:ascii="Times New Roman" w:hAnsi="Times New Roman" w:eastAsia="楷体_GB2312" w:cs="Times New Roman"/>
          <w:b/>
          <w:sz w:val="32"/>
          <w:szCs w:val="32"/>
          <w:lang w:val="en-US" w:eastAsia="zh-CN"/>
        </w:rPr>
        <w:t>4</w:t>
      </w:r>
      <w:r>
        <w:rPr>
          <w:rFonts w:hint="default" w:ascii="Times New Roman" w:hAnsi="Times New Roman" w:eastAsia="楷体_GB2312" w:cs="Times New Roman"/>
          <w:b/>
          <w:sz w:val="32"/>
          <w:szCs w:val="32"/>
        </w:rPr>
        <w:t>.</w:t>
      </w:r>
      <w:r>
        <w:rPr>
          <w:rFonts w:hint="default" w:ascii="Times New Roman" w:hAnsi="Times New Roman" w:eastAsia="楷体_GB2312" w:cs="Times New Roman"/>
          <w:b/>
          <w:sz w:val="32"/>
          <w:szCs w:val="32"/>
          <w:lang w:eastAsia="zh-CN"/>
        </w:rPr>
        <w:t>扎实推进</w:t>
      </w:r>
      <w:r>
        <w:rPr>
          <w:rFonts w:hint="default" w:ascii="Times New Roman" w:hAnsi="Times New Roman" w:eastAsia="楷体_GB2312" w:cs="Times New Roman"/>
          <w:b/>
          <w:sz w:val="32"/>
          <w:szCs w:val="32"/>
        </w:rPr>
        <w:t>“双公示”工作。</w:t>
      </w:r>
      <w:r>
        <w:rPr>
          <w:rFonts w:hint="default" w:ascii="Times New Roman" w:hAnsi="Times New Roman" w:eastAsia="仿宋_GB2312" w:cs="Times New Roman"/>
          <w:sz w:val="32"/>
          <w:szCs w:val="32"/>
        </w:rPr>
        <w:t>深入推进行政许可和行政处罚等信用信息自作出行政决定之日起7个工作日内上网公开，</w:t>
      </w:r>
      <w:r>
        <w:rPr>
          <w:rFonts w:hint="eastAsia" w:ascii="Times New Roman" w:hAnsi="Times New Roman" w:eastAsia="仿宋_GB2312" w:cs="Times New Roman"/>
          <w:sz w:val="32"/>
          <w:szCs w:val="32"/>
          <w:lang w:val="en-US" w:eastAsia="zh-CN"/>
        </w:rPr>
        <w:t>全区拥有行政许可、行政处罚职责的各相关单位要在每周五对本周产生的行政许可、行政处罚信息进行梳理汇总，确保</w:t>
      </w:r>
      <w:r>
        <w:rPr>
          <w:rFonts w:hint="default" w:ascii="Times New Roman" w:hAnsi="Times New Roman" w:eastAsia="仿宋_GB2312" w:cs="Times New Roman"/>
          <w:sz w:val="32"/>
          <w:szCs w:val="32"/>
        </w:rPr>
        <w:t>实现零瞒报、零迟报、全合规。做好国家、省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“双公示”第三方评估各项工作。</w:t>
      </w:r>
      <w:r>
        <w:rPr>
          <w:rFonts w:hint="default" w:ascii="Times New Roman" w:hAnsi="Times New Roman" w:eastAsia="楷体_GB2312" w:cs="Times New Roman"/>
          <w:sz w:val="32"/>
          <w:szCs w:val="32"/>
        </w:rPr>
        <w:t>（责任单位：</w:t>
      </w:r>
      <w:r>
        <w:rPr>
          <w:rFonts w:hint="eastAsia" w:ascii="Times New Roman" w:hAnsi="Times New Roman" w:eastAsia="楷体_GB2312" w:cs="Times New Roman"/>
          <w:sz w:val="32"/>
          <w:szCs w:val="32"/>
          <w:lang w:val="en-US" w:eastAsia="zh-CN"/>
        </w:rPr>
        <w:t>区直各相关单位</w:t>
      </w:r>
      <w:r>
        <w:rPr>
          <w:rFonts w:hint="default" w:ascii="Times New Roman" w:hAnsi="Times New Roman" w:eastAsia="楷体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b/>
          <w:sz w:val="32"/>
          <w:lang w:val="en-US" w:eastAsia="zh-CN"/>
        </w:rPr>
        <w:t>5</w:t>
      </w:r>
      <w:r>
        <w:rPr>
          <w:rFonts w:hint="default" w:ascii="Times New Roman" w:hAnsi="Times New Roman" w:eastAsia="楷体_GB2312" w:cs="Times New Roman"/>
          <w:b/>
          <w:sz w:val="32"/>
          <w:lang w:val="en-US" w:eastAsia="zh-CN"/>
        </w:rPr>
        <w:t>.</w:t>
      </w:r>
      <w:r>
        <w:rPr>
          <w:rFonts w:hint="default" w:ascii="Times New Roman" w:hAnsi="Times New Roman" w:eastAsia="楷体_GB2312" w:cs="Times New Roman"/>
          <w:b/>
          <w:sz w:val="32"/>
        </w:rPr>
        <w:t>加强信用信息公开公示。</w:t>
      </w:r>
      <w:r>
        <w:rPr>
          <w:rFonts w:hint="default" w:ascii="Times New Roman" w:hAnsi="Times New Roman" w:eastAsia="仿宋_GB2312" w:cs="Times New Roman"/>
          <w:sz w:val="32"/>
        </w:rPr>
        <w:t>推动行政强制、行政奖励、行政确认、行政征收、行政给付、行政裁决、行政补偿和行政监督检查等行政行为信息7个工作日内上网公开。</w:t>
      </w:r>
      <w:r>
        <w:rPr>
          <w:rFonts w:hint="default" w:ascii="Times New Roman" w:hAnsi="Times New Roman" w:eastAsia="楷体_GB2312" w:cs="Times New Roman"/>
          <w:sz w:val="32"/>
          <w:szCs w:val="32"/>
        </w:rPr>
        <w:t>（责任单位：</w:t>
      </w:r>
      <w:r>
        <w:rPr>
          <w:rFonts w:hint="eastAsia" w:ascii="Times New Roman" w:hAnsi="Times New Roman" w:eastAsia="楷体_GB2312" w:cs="Times New Roman"/>
          <w:sz w:val="32"/>
          <w:szCs w:val="32"/>
          <w:lang w:val="en-US" w:eastAsia="zh-CN"/>
        </w:rPr>
        <w:t>区直各相关单位</w:t>
      </w:r>
      <w:r>
        <w:rPr>
          <w:rFonts w:hint="default" w:ascii="Times New Roman" w:hAnsi="Times New Roman" w:eastAsia="楷体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三、完善信用监管机制</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rPr>
          <w:rFonts w:hint="default" w:ascii="Times New Roman" w:hAnsi="Times New Roman" w:eastAsia="楷体_GB2312" w:cs="Times New Roman"/>
          <w:kern w:val="32"/>
          <w:sz w:val="32"/>
          <w:szCs w:val="32"/>
        </w:rPr>
      </w:pPr>
      <w:r>
        <w:rPr>
          <w:rFonts w:hint="eastAsia" w:ascii="Times New Roman" w:hAnsi="Times New Roman" w:eastAsia="楷体_GB2312" w:cs="Times New Roman"/>
          <w:b/>
          <w:sz w:val="32"/>
          <w:szCs w:val="32"/>
          <w:lang w:val="en-US" w:eastAsia="zh-CN"/>
        </w:rPr>
        <w:t>6</w:t>
      </w:r>
      <w:r>
        <w:rPr>
          <w:rFonts w:hint="default" w:ascii="Times New Roman" w:hAnsi="Times New Roman" w:eastAsia="楷体_GB2312" w:cs="Times New Roman"/>
          <w:b/>
          <w:sz w:val="32"/>
          <w:szCs w:val="32"/>
        </w:rPr>
        <w:t>.实施信用承诺制度。</w:t>
      </w:r>
      <w:r>
        <w:rPr>
          <w:rFonts w:hint="default" w:ascii="Times New Roman" w:hAnsi="Times New Roman" w:eastAsia="仿宋_GB2312" w:cs="Times New Roman"/>
          <w:kern w:val="32"/>
          <w:sz w:val="32"/>
          <w:szCs w:val="32"/>
        </w:rPr>
        <w:t>开展证明事项告知、审批替代、行业自律、主动公示、信用修复等类型信用承诺</w:t>
      </w:r>
      <w:r>
        <w:rPr>
          <w:rFonts w:hint="default" w:ascii="Times New Roman" w:hAnsi="Times New Roman" w:eastAsia="仿宋_GB2312" w:cs="Times New Roman"/>
          <w:kern w:val="32"/>
          <w:sz w:val="32"/>
          <w:szCs w:val="32"/>
          <w:lang w:eastAsia="zh-CN"/>
        </w:rPr>
        <w:t>。</w:t>
      </w:r>
      <w:r>
        <w:rPr>
          <w:rFonts w:hint="eastAsia" w:ascii="Times New Roman" w:hAnsi="Times New Roman" w:eastAsia="仿宋_GB2312" w:cs="Times New Roman"/>
          <w:kern w:val="32"/>
          <w:sz w:val="32"/>
          <w:szCs w:val="32"/>
          <w:lang w:val="en-US" w:eastAsia="zh-CN"/>
        </w:rPr>
        <w:t>向信用合肥平台全量报送已产生的信用承诺书、及时报送新产生的信用承诺书。</w:t>
      </w:r>
      <w:r>
        <w:rPr>
          <w:rFonts w:ascii="Times New Roman" w:hAnsi="Times New Roman" w:eastAsia="仿宋_GB2312" w:cs="Times New Roman"/>
          <w:kern w:val="32"/>
          <w:sz w:val="32"/>
          <w:szCs w:val="32"/>
        </w:rPr>
        <w:t>加大信用承诺在</w:t>
      </w:r>
      <w:r>
        <w:rPr>
          <w:rFonts w:hint="eastAsia" w:ascii="Times New Roman" w:hAnsi="Times New Roman" w:eastAsia="仿宋_GB2312" w:cs="Times New Roman"/>
          <w:kern w:val="32"/>
          <w:sz w:val="32"/>
          <w:szCs w:val="32"/>
          <w:lang w:val="en-US" w:eastAsia="zh-CN"/>
        </w:rPr>
        <w:t>行业自律、</w:t>
      </w:r>
      <w:r>
        <w:rPr>
          <w:rFonts w:ascii="Times New Roman" w:hAnsi="Times New Roman" w:eastAsia="仿宋_GB2312" w:cs="Times New Roman"/>
          <w:kern w:val="32"/>
          <w:sz w:val="32"/>
          <w:szCs w:val="32"/>
        </w:rPr>
        <w:t>行政监管、审批服务、惠民便企、基层治理等方面应用推广力度，加强“承诺—践诺”闭环监管，</w:t>
      </w:r>
      <w:r>
        <w:rPr>
          <w:rFonts w:hint="eastAsia" w:ascii="Times New Roman" w:hAnsi="Times New Roman" w:eastAsia="仿宋_GB2312" w:cs="Times New Roman"/>
          <w:kern w:val="32"/>
          <w:sz w:val="32"/>
          <w:szCs w:val="32"/>
          <w:lang w:val="en-US" w:eastAsia="zh-CN"/>
        </w:rPr>
        <w:t>做好承诺及履约情况归集报送工作，</w:t>
      </w:r>
      <w:r>
        <w:rPr>
          <w:rFonts w:ascii="Times New Roman" w:hAnsi="Times New Roman" w:eastAsia="仿宋_GB2312" w:cs="Times New Roman"/>
          <w:kern w:val="32"/>
          <w:sz w:val="32"/>
          <w:szCs w:val="32"/>
        </w:rPr>
        <w:t>及时总结提炼实践经验。</w:t>
      </w:r>
      <w:r>
        <w:rPr>
          <w:rFonts w:hint="default" w:ascii="Times New Roman" w:hAnsi="Times New Roman" w:eastAsia="楷体_GB2312" w:cs="Times New Roman"/>
          <w:kern w:val="32"/>
          <w:sz w:val="32"/>
          <w:szCs w:val="32"/>
        </w:rPr>
        <w:t>（责任单位：</w:t>
      </w:r>
      <w:r>
        <w:rPr>
          <w:rFonts w:hint="eastAsia" w:ascii="Times New Roman" w:hAnsi="Times New Roman" w:eastAsia="楷体_GB2312" w:cs="Times New Roman"/>
          <w:kern w:val="32"/>
          <w:sz w:val="32"/>
          <w:szCs w:val="32"/>
          <w:lang w:val="en-US" w:eastAsia="zh-CN"/>
        </w:rPr>
        <w:t>区直各相关单位、各镇街开发区</w:t>
      </w:r>
      <w:r>
        <w:rPr>
          <w:rFonts w:hint="default" w:ascii="Times New Roman" w:hAnsi="Times New Roman" w:eastAsia="楷体_GB2312" w:cs="Times New Roman"/>
          <w:kern w:val="3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b/>
          <w:sz w:val="32"/>
          <w:szCs w:val="32"/>
          <w:lang w:val="en-US" w:eastAsia="zh-CN"/>
        </w:rPr>
        <w:t>7</w:t>
      </w:r>
      <w:r>
        <w:rPr>
          <w:rFonts w:hint="default" w:ascii="Times New Roman" w:hAnsi="Times New Roman" w:eastAsia="楷体_GB2312" w:cs="Times New Roman"/>
          <w:b/>
          <w:sz w:val="32"/>
          <w:szCs w:val="32"/>
        </w:rPr>
        <w:t>.加强</w:t>
      </w:r>
      <w:r>
        <w:rPr>
          <w:rFonts w:hint="eastAsia" w:ascii="Times New Roman" w:hAnsi="Times New Roman" w:eastAsia="楷体_GB2312" w:cs="Times New Roman"/>
          <w:b/>
          <w:sz w:val="32"/>
          <w:szCs w:val="32"/>
          <w:lang w:eastAsia="zh-CN"/>
        </w:rPr>
        <w:t>信用分级分类监管</w:t>
      </w:r>
      <w:r>
        <w:rPr>
          <w:rFonts w:hint="default" w:ascii="Times New Roman" w:hAnsi="Times New Roman" w:eastAsia="楷体_GB2312" w:cs="Times New Roman"/>
          <w:b/>
          <w:sz w:val="32"/>
          <w:szCs w:val="32"/>
        </w:rPr>
        <w:t>。</w:t>
      </w:r>
      <w:r>
        <w:rPr>
          <w:rFonts w:hint="eastAsia" w:ascii="仿宋_GB2312" w:hAnsi="仿宋_GB2312" w:eastAsia="仿宋_GB2312" w:cs="仿宋_GB2312"/>
          <w:b w:val="0"/>
          <w:bCs/>
          <w:sz w:val="32"/>
          <w:szCs w:val="32"/>
          <w:lang w:val="en-US" w:eastAsia="zh-CN"/>
        </w:rPr>
        <w:t>区直各相关单位要加强在</w:t>
      </w:r>
      <w:r>
        <w:rPr>
          <w:rFonts w:hint="default" w:ascii="Times New Roman" w:hAnsi="Times New Roman" w:eastAsia="仿宋_GB2312" w:cs="Times New Roman"/>
          <w:kern w:val="32"/>
          <w:sz w:val="32"/>
          <w:szCs w:val="32"/>
        </w:rPr>
        <w:t>社会组织管理、劳动保障、生态环境、工程建设、交通运输、农产品质量、水利建设、市场监管、金融监管、粮食经营、税务、家政服务、文化旅游、知识产权、药品监管、医疗保障、人防等</w:t>
      </w:r>
      <w:r>
        <w:rPr>
          <w:rFonts w:hint="eastAsia" w:ascii="Times New Roman" w:hAnsi="Times New Roman" w:eastAsia="仿宋_GB2312" w:cs="Times New Roman"/>
          <w:kern w:val="32"/>
          <w:sz w:val="32"/>
          <w:szCs w:val="32"/>
          <w:lang w:val="en-US" w:eastAsia="zh-CN"/>
        </w:rPr>
        <w:t>领域的分级分类监管。及时转发落实上级分级分类监管文件或按照区域实际情况出台区级分级分类监管文件，将分级分类制度文件及</w:t>
      </w:r>
      <w:r>
        <w:rPr>
          <w:rFonts w:hint="default" w:ascii="Times New Roman" w:hAnsi="Times New Roman" w:eastAsia="仿宋_GB2312" w:cs="Times New Roman"/>
          <w:kern w:val="32"/>
          <w:sz w:val="32"/>
          <w:szCs w:val="32"/>
        </w:rPr>
        <w:t>行业信用评价结果全量</w:t>
      </w:r>
      <w:r>
        <w:rPr>
          <w:rFonts w:hint="eastAsia" w:ascii="Times New Roman" w:hAnsi="Times New Roman" w:eastAsia="仿宋_GB2312" w:cs="Times New Roman"/>
          <w:kern w:val="32"/>
          <w:sz w:val="32"/>
          <w:szCs w:val="32"/>
          <w:lang w:val="en-US" w:eastAsia="zh-CN"/>
        </w:rPr>
        <w:t>发送</w:t>
      </w:r>
      <w:r>
        <w:rPr>
          <w:rFonts w:hint="default" w:ascii="Times New Roman" w:hAnsi="Times New Roman" w:eastAsia="仿宋_GB2312" w:cs="Times New Roman"/>
          <w:kern w:val="32"/>
          <w:sz w:val="32"/>
          <w:szCs w:val="32"/>
        </w:rPr>
        <w:t>至</w:t>
      </w:r>
      <w:r>
        <w:rPr>
          <w:rFonts w:hint="eastAsia" w:ascii="Times New Roman" w:hAnsi="Times New Roman" w:eastAsia="仿宋_GB2312" w:cs="Times New Roman"/>
          <w:kern w:val="32"/>
          <w:sz w:val="32"/>
          <w:szCs w:val="32"/>
          <w:lang w:val="en-US" w:eastAsia="zh-CN"/>
        </w:rPr>
        <w:t>区信用办</w:t>
      </w:r>
      <w:r>
        <w:rPr>
          <w:rFonts w:hint="default" w:ascii="Times New Roman" w:hAnsi="Times New Roman" w:eastAsia="仿宋_GB2312" w:cs="Times New Roman"/>
          <w:kern w:val="32"/>
          <w:sz w:val="32"/>
          <w:szCs w:val="32"/>
        </w:rPr>
        <w:t>。</w:t>
      </w:r>
      <w:r>
        <w:rPr>
          <w:rFonts w:hint="default" w:ascii="Times New Roman" w:hAnsi="Times New Roman" w:eastAsia="楷体_GB2312" w:cs="Times New Roman"/>
          <w:sz w:val="32"/>
          <w:szCs w:val="32"/>
        </w:rPr>
        <w:t>（责任单位：</w:t>
      </w:r>
      <w:r>
        <w:rPr>
          <w:rFonts w:hint="eastAsia" w:ascii="Times New Roman" w:hAnsi="Times New Roman" w:eastAsia="楷体_GB2312" w:cs="Times New Roman"/>
          <w:sz w:val="32"/>
          <w:szCs w:val="32"/>
          <w:highlight w:val="none"/>
          <w:lang w:val="en-US" w:eastAsia="zh-CN"/>
        </w:rPr>
        <w:t>区</w:t>
      </w:r>
      <w:r>
        <w:rPr>
          <w:rFonts w:hint="eastAsia" w:ascii="Times New Roman" w:hAnsi="Times New Roman" w:eastAsia="楷体_GB2312" w:cs="Times New Roman"/>
          <w:sz w:val="32"/>
          <w:szCs w:val="32"/>
          <w:highlight w:val="none"/>
          <w:lang w:eastAsia="zh-CN"/>
        </w:rPr>
        <w:t>民政局、</w:t>
      </w:r>
      <w:r>
        <w:rPr>
          <w:rFonts w:hint="eastAsia" w:ascii="Times New Roman" w:hAnsi="Times New Roman" w:eastAsia="楷体_GB2312" w:cs="Times New Roman"/>
          <w:sz w:val="32"/>
          <w:szCs w:val="32"/>
          <w:highlight w:val="none"/>
          <w:lang w:val="en-US" w:eastAsia="zh-CN"/>
        </w:rPr>
        <w:t>区</w:t>
      </w:r>
      <w:r>
        <w:rPr>
          <w:rFonts w:hint="eastAsia" w:ascii="Times New Roman" w:hAnsi="Times New Roman" w:eastAsia="楷体_GB2312" w:cs="Times New Roman"/>
          <w:sz w:val="32"/>
          <w:szCs w:val="32"/>
          <w:highlight w:val="none"/>
          <w:lang w:eastAsia="zh-CN"/>
        </w:rPr>
        <w:t>人社局、</w:t>
      </w:r>
      <w:r>
        <w:rPr>
          <w:rFonts w:hint="eastAsia" w:ascii="Times New Roman" w:hAnsi="Times New Roman" w:eastAsia="楷体_GB2312" w:cs="Times New Roman"/>
          <w:sz w:val="32"/>
          <w:szCs w:val="32"/>
          <w:highlight w:val="none"/>
          <w:lang w:val="en-US" w:eastAsia="zh-CN"/>
        </w:rPr>
        <w:t>区</w:t>
      </w:r>
      <w:r>
        <w:rPr>
          <w:rFonts w:hint="eastAsia" w:ascii="Times New Roman" w:hAnsi="Times New Roman" w:eastAsia="楷体_GB2312" w:cs="Times New Roman"/>
          <w:sz w:val="32"/>
          <w:szCs w:val="32"/>
          <w:highlight w:val="none"/>
          <w:lang w:eastAsia="zh-CN"/>
        </w:rPr>
        <w:t>生态环境局、</w:t>
      </w:r>
      <w:r>
        <w:rPr>
          <w:rFonts w:hint="eastAsia" w:ascii="Times New Roman" w:hAnsi="Times New Roman" w:eastAsia="楷体_GB2312" w:cs="Times New Roman"/>
          <w:sz w:val="32"/>
          <w:szCs w:val="32"/>
          <w:highlight w:val="none"/>
          <w:lang w:val="en-US" w:eastAsia="zh-CN"/>
        </w:rPr>
        <w:t>区住建局</w:t>
      </w: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区</w:t>
      </w:r>
      <w:r>
        <w:rPr>
          <w:rFonts w:hint="eastAsia" w:ascii="Times New Roman" w:hAnsi="Times New Roman" w:eastAsia="楷体_GB2312" w:cs="Times New Roman"/>
          <w:sz w:val="32"/>
          <w:szCs w:val="32"/>
          <w:highlight w:val="none"/>
          <w:lang w:eastAsia="zh-CN"/>
        </w:rPr>
        <w:t>农</w:t>
      </w:r>
      <w:r>
        <w:rPr>
          <w:rFonts w:hint="eastAsia" w:ascii="Times New Roman" w:hAnsi="Times New Roman" w:eastAsia="楷体_GB2312" w:cs="Times New Roman"/>
          <w:sz w:val="32"/>
          <w:szCs w:val="32"/>
          <w:highlight w:val="none"/>
          <w:lang w:val="en-US" w:eastAsia="zh-CN"/>
        </w:rPr>
        <w:t>水局</w:t>
      </w: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区</w:t>
      </w:r>
      <w:r>
        <w:rPr>
          <w:rFonts w:hint="eastAsia" w:ascii="Times New Roman" w:hAnsi="Times New Roman" w:eastAsia="楷体_GB2312" w:cs="Times New Roman"/>
          <w:sz w:val="32"/>
          <w:szCs w:val="32"/>
          <w:highlight w:val="none"/>
          <w:lang w:eastAsia="zh-CN"/>
        </w:rPr>
        <w:t>市</w:t>
      </w:r>
      <w:r>
        <w:rPr>
          <w:rFonts w:hint="eastAsia" w:ascii="Times New Roman" w:hAnsi="Times New Roman" w:eastAsia="楷体_GB2312" w:cs="Times New Roman"/>
          <w:sz w:val="32"/>
          <w:szCs w:val="32"/>
          <w:highlight w:val="none"/>
          <w:lang w:val="en-US" w:eastAsia="zh-CN"/>
        </w:rPr>
        <w:t>监</w:t>
      </w:r>
      <w:r>
        <w:rPr>
          <w:rFonts w:hint="eastAsia" w:ascii="Times New Roman" w:hAnsi="Times New Roman" w:eastAsia="楷体_GB2312" w:cs="Times New Roman"/>
          <w:sz w:val="32"/>
          <w:szCs w:val="32"/>
          <w:highlight w:val="none"/>
          <w:lang w:eastAsia="zh-CN"/>
        </w:rPr>
        <w:t>局、</w:t>
      </w:r>
      <w:r>
        <w:rPr>
          <w:rFonts w:hint="eastAsia" w:ascii="Times New Roman" w:hAnsi="Times New Roman" w:eastAsia="楷体_GB2312" w:cs="Times New Roman"/>
          <w:sz w:val="32"/>
          <w:szCs w:val="32"/>
          <w:highlight w:val="none"/>
          <w:lang w:val="en-US" w:eastAsia="zh-CN"/>
        </w:rPr>
        <w:t>区财政</w:t>
      </w:r>
      <w:r>
        <w:rPr>
          <w:rFonts w:hint="eastAsia" w:ascii="Times New Roman" w:hAnsi="Times New Roman" w:eastAsia="楷体_GB2312" w:cs="Times New Roman"/>
          <w:sz w:val="32"/>
          <w:szCs w:val="32"/>
          <w:highlight w:val="none"/>
          <w:lang w:eastAsia="zh-CN"/>
        </w:rPr>
        <w:t>局、</w:t>
      </w:r>
      <w:r>
        <w:rPr>
          <w:rFonts w:hint="eastAsia" w:ascii="Times New Roman" w:hAnsi="Times New Roman" w:eastAsia="楷体_GB2312" w:cs="Times New Roman"/>
          <w:sz w:val="32"/>
          <w:szCs w:val="32"/>
          <w:highlight w:val="none"/>
          <w:lang w:val="en-US" w:eastAsia="zh-CN"/>
        </w:rPr>
        <w:t>区</w:t>
      </w:r>
      <w:r>
        <w:rPr>
          <w:rFonts w:hint="eastAsia" w:ascii="Times New Roman" w:hAnsi="Times New Roman" w:eastAsia="楷体_GB2312" w:cs="Times New Roman"/>
          <w:sz w:val="32"/>
          <w:szCs w:val="32"/>
          <w:highlight w:val="none"/>
          <w:lang w:eastAsia="zh-CN"/>
        </w:rPr>
        <w:t>发改委、</w:t>
      </w:r>
      <w:r>
        <w:rPr>
          <w:rFonts w:hint="eastAsia" w:ascii="Times New Roman" w:hAnsi="Times New Roman" w:eastAsia="楷体_GB2312" w:cs="Times New Roman"/>
          <w:sz w:val="32"/>
          <w:szCs w:val="32"/>
          <w:highlight w:val="none"/>
          <w:lang w:val="en-US" w:eastAsia="zh-CN"/>
        </w:rPr>
        <w:t>区</w:t>
      </w:r>
      <w:r>
        <w:rPr>
          <w:rFonts w:hint="eastAsia" w:ascii="Times New Roman" w:hAnsi="Times New Roman" w:eastAsia="楷体_GB2312" w:cs="Times New Roman"/>
          <w:sz w:val="32"/>
          <w:szCs w:val="32"/>
          <w:highlight w:val="none"/>
          <w:lang w:eastAsia="zh-CN"/>
        </w:rPr>
        <w:t>税务局、</w:t>
      </w:r>
      <w:r>
        <w:rPr>
          <w:rFonts w:hint="eastAsia" w:ascii="Times New Roman" w:hAnsi="Times New Roman" w:eastAsia="楷体_GB2312" w:cs="Times New Roman"/>
          <w:sz w:val="32"/>
          <w:szCs w:val="32"/>
          <w:highlight w:val="none"/>
          <w:lang w:val="en-US" w:eastAsia="zh-CN"/>
        </w:rPr>
        <w:t>区</w:t>
      </w:r>
      <w:r>
        <w:rPr>
          <w:rFonts w:hint="eastAsia" w:ascii="Times New Roman" w:hAnsi="Times New Roman" w:eastAsia="楷体_GB2312" w:cs="Times New Roman"/>
          <w:sz w:val="32"/>
          <w:szCs w:val="32"/>
          <w:highlight w:val="none"/>
          <w:lang w:eastAsia="zh-CN"/>
        </w:rPr>
        <w:t>商务局、</w:t>
      </w:r>
      <w:r>
        <w:rPr>
          <w:rFonts w:hint="eastAsia" w:ascii="Times New Roman" w:hAnsi="Times New Roman" w:eastAsia="楷体_GB2312" w:cs="Times New Roman"/>
          <w:sz w:val="32"/>
          <w:szCs w:val="32"/>
          <w:highlight w:val="none"/>
          <w:lang w:val="en-US" w:eastAsia="zh-CN"/>
        </w:rPr>
        <w:t>区</w:t>
      </w:r>
      <w:r>
        <w:rPr>
          <w:rFonts w:hint="eastAsia" w:ascii="Times New Roman" w:hAnsi="Times New Roman" w:eastAsia="楷体_GB2312" w:cs="Times New Roman"/>
          <w:sz w:val="32"/>
          <w:szCs w:val="32"/>
          <w:highlight w:val="none"/>
          <w:lang w:eastAsia="zh-CN"/>
        </w:rPr>
        <w:t>文旅局、</w:t>
      </w:r>
      <w:r>
        <w:rPr>
          <w:rFonts w:hint="eastAsia" w:ascii="Times New Roman" w:hAnsi="Times New Roman" w:eastAsia="楷体_GB2312" w:cs="Times New Roman"/>
          <w:sz w:val="32"/>
          <w:szCs w:val="32"/>
          <w:highlight w:val="none"/>
          <w:lang w:val="en-US" w:eastAsia="zh-CN"/>
        </w:rPr>
        <w:t>区</w:t>
      </w:r>
      <w:r>
        <w:rPr>
          <w:rFonts w:hint="eastAsia" w:ascii="Times New Roman" w:hAnsi="Times New Roman" w:eastAsia="楷体_GB2312" w:cs="Times New Roman"/>
          <w:sz w:val="32"/>
          <w:szCs w:val="32"/>
          <w:highlight w:val="none"/>
          <w:lang w:eastAsia="zh-CN"/>
        </w:rPr>
        <w:t>医保局按职责分工负责</w:t>
      </w:r>
      <w:r>
        <w:rPr>
          <w:rFonts w:hint="default" w:ascii="Times New Roman" w:hAnsi="Times New Roman" w:eastAsia="楷体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b/>
          <w:sz w:val="32"/>
          <w:szCs w:val="32"/>
          <w:lang w:val="en-US" w:eastAsia="zh-CN"/>
        </w:rPr>
        <w:t>8</w:t>
      </w:r>
      <w:r>
        <w:rPr>
          <w:rFonts w:hint="default" w:ascii="Times New Roman" w:hAnsi="Times New Roman" w:eastAsia="楷体_GB2312" w:cs="Times New Roman"/>
          <w:b/>
          <w:sz w:val="32"/>
          <w:szCs w:val="32"/>
          <w:lang w:val="en-US" w:eastAsia="zh-CN"/>
        </w:rPr>
        <w:t>.</w:t>
      </w:r>
      <w:r>
        <w:rPr>
          <w:rFonts w:eastAsia="楷体_GB2312"/>
          <w:b/>
          <w:kern w:val="32"/>
          <w:sz w:val="32"/>
          <w:szCs w:val="32"/>
        </w:rPr>
        <w:t>有序推进包容审慎监管</w:t>
      </w:r>
      <w:r>
        <w:rPr>
          <w:rFonts w:hint="eastAsia" w:eastAsia="楷体_GB2312"/>
          <w:b/>
          <w:kern w:val="32"/>
          <w:sz w:val="32"/>
          <w:szCs w:val="32"/>
          <w:lang w:eastAsia="zh-CN"/>
        </w:rPr>
        <w:t>。</w:t>
      </w:r>
      <w:r>
        <w:rPr>
          <w:rFonts w:hint="eastAsia" w:ascii="仿宋_GB2312" w:hAnsi="仿宋_GB2312" w:eastAsia="仿宋_GB2312" w:cs="仿宋_GB2312"/>
          <w:b w:val="0"/>
          <w:bCs/>
          <w:color w:val="auto"/>
          <w:kern w:val="32"/>
          <w:sz w:val="32"/>
          <w:szCs w:val="32"/>
        </w:rPr>
        <w:t>监督区各相关责任部门落实轻微违法违规行为免予处罚制度，进一步拓展免罚领域、扩充免罚事项，扩大轻微违法免罚清单覆盖范围。（</w:t>
      </w:r>
      <w:r>
        <w:rPr>
          <w:rFonts w:hint="default" w:ascii="Times New Roman" w:hAnsi="Times New Roman" w:eastAsia="楷体_GB2312" w:cs="Times New Roman"/>
          <w:kern w:val="32"/>
          <w:sz w:val="32"/>
          <w:szCs w:val="32"/>
        </w:rPr>
        <w:t>责任单位：</w:t>
      </w:r>
      <w:r>
        <w:rPr>
          <w:rFonts w:hint="eastAsia" w:ascii="Times New Roman" w:hAnsi="Times New Roman" w:eastAsia="楷体_GB2312" w:cs="Times New Roman"/>
          <w:kern w:val="32"/>
          <w:sz w:val="32"/>
          <w:szCs w:val="32"/>
          <w:lang w:val="en-US" w:eastAsia="zh-CN"/>
        </w:rPr>
        <w:t>区</w:t>
      </w:r>
      <w:r>
        <w:rPr>
          <w:rFonts w:hint="default" w:ascii="Times New Roman" w:hAnsi="Times New Roman" w:eastAsia="楷体_GB2312" w:cs="Times New Roman"/>
          <w:kern w:val="32"/>
          <w:sz w:val="32"/>
          <w:szCs w:val="32"/>
        </w:rPr>
        <w:t>司法局牵头，</w:t>
      </w:r>
      <w:r>
        <w:rPr>
          <w:rFonts w:hint="eastAsia" w:ascii="Times New Roman" w:hAnsi="Times New Roman" w:eastAsia="楷体_GB2312" w:cs="Times New Roman"/>
          <w:sz w:val="32"/>
          <w:szCs w:val="32"/>
          <w:lang w:val="en-US" w:eastAsia="zh-CN"/>
        </w:rPr>
        <w:t>区</w:t>
      </w:r>
      <w:r>
        <w:rPr>
          <w:rFonts w:hint="default" w:ascii="Times New Roman" w:hAnsi="Times New Roman" w:eastAsia="楷体_GB2312" w:cs="Times New Roman"/>
          <w:sz w:val="32"/>
          <w:szCs w:val="32"/>
        </w:rPr>
        <w:t>直各</w:t>
      </w:r>
      <w:r>
        <w:rPr>
          <w:rFonts w:hint="eastAsia" w:ascii="Times New Roman" w:hAnsi="Times New Roman" w:eastAsia="楷体_GB2312" w:cs="Times New Roman"/>
          <w:sz w:val="32"/>
          <w:szCs w:val="32"/>
          <w:lang w:val="en-US" w:eastAsia="zh-CN"/>
        </w:rPr>
        <w:t>相关</w:t>
      </w:r>
      <w:r>
        <w:rPr>
          <w:rFonts w:hint="default" w:ascii="Times New Roman" w:hAnsi="Times New Roman" w:eastAsia="楷体_GB2312" w:cs="Times New Roman"/>
          <w:sz w:val="32"/>
          <w:szCs w:val="32"/>
        </w:rPr>
        <w:t>单位按职责分工负责</w:t>
      </w:r>
      <w:r>
        <w:rPr>
          <w:rFonts w:hint="default" w:ascii="Times New Roman" w:hAnsi="Times New Roman" w:eastAsia="楷体_GB2312" w:cs="Times New Roman"/>
          <w:kern w:val="3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0"/>
        <w:rPr>
          <w:rFonts w:hint="default" w:ascii="Times New Roman" w:hAnsi="Times New Roman" w:eastAsia="楷体_GB2312" w:cs="Times New Roman"/>
          <w:sz w:val="32"/>
          <w:szCs w:val="32"/>
        </w:rPr>
      </w:pPr>
      <w:r>
        <w:rPr>
          <w:rFonts w:hint="eastAsia" w:ascii="Times New Roman" w:hAnsi="Times New Roman" w:eastAsia="楷体_GB2312" w:cs="Times New Roman"/>
          <w:b/>
          <w:sz w:val="32"/>
          <w:szCs w:val="32"/>
          <w:lang w:val="en-US" w:eastAsia="zh-CN"/>
        </w:rPr>
        <w:t>9</w:t>
      </w:r>
      <w:r>
        <w:rPr>
          <w:rFonts w:hint="default" w:ascii="Times New Roman" w:hAnsi="Times New Roman" w:eastAsia="楷体_GB2312" w:cs="Times New Roman"/>
          <w:b/>
          <w:sz w:val="32"/>
          <w:szCs w:val="32"/>
        </w:rPr>
        <w:t>.依法依规实施信用</w:t>
      </w:r>
      <w:r>
        <w:rPr>
          <w:rFonts w:hint="default" w:ascii="Times New Roman" w:hAnsi="Times New Roman" w:eastAsia="楷体_GB2312" w:cs="Times New Roman"/>
          <w:b/>
          <w:sz w:val="32"/>
          <w:szCs w:val="32"/>
          <w:lang w:eastAsia="zh-CN"/>
        </w:rPr>
        <w:t>惩戒</w:t>
      </w:r>
      <w:r>
        <w:rPr>
          <w:rFonts w:hint="default" w:ascii="Times New Roman" w:hAnsi="Times New Roman" w:eastAsia="楷体_GB2312" w:cs="Times New Roman"/>
          <w:b/>
          <w:sz w:val="32"/>
          <w:szCs w:val="32"/>
        </w:rPr>
        <w:t>。</w:t>
      </w:r>
      <w:r>
        <w:rPr>
          <w:rFonts w:hint="default" w:ascii="Times New Roman" w:hAnsi="Times New Roman" w:eastAsia="仿宋_GB2312" w:cs="Times New Roman"/>
          <w:sz w:val="32"/>
          <w:szCs w:val="32"/>
          <w:lang w:eastAsia="zh-CN"/>
        </w:rPr>
        <w:t>按照全国统一标准</w:t>
      </w:r>
      <w:r>
        <w:rPr>
          <w:rFonts w:hint="eastAsia" w:ascii="Times New Roman" w:hAnsi="Times New Roman" w:eastAsia="仿宋_GB2312" w:cs="Times New Roman"/>
          <w:sz w:val="32"/>
          <w:szCs w:val="32"/>
          <w:lang w:val="en-US" w:eastAsia="zh-CN"/>
        </w:rPr>
        <w:t>做好严重失信主体认定工作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w:t>
      </w:r>
      <w:r>
        <w:rPr>
          <w:rFonts w:hint="eastAsia" w:ascii="Times New Roman" w:hAnsi="Times New Roman" w:eastAsia="仿宋_GB2312" w:cs="Times New Roman"/>
          <w:sz w:val="32"/>
          <w:szCs w:val="32"/>
          <w:lang w:val="en-US" w:eastAsia="zh-CN"/>
        </w:rPr>
        <w:t>将认定情况及时报送至</w:t>
      </w:r>
      <w:r>
        <w:rPr>
          <w:rFonts w:hint="default" w:ascii="Times New Roman" w:hAnsi="Times New Roman" w:eastAsia="仿宋_GB2312" w:cs="Times New Roman"/>
          <w:sz w:val="32"/>
          <w:szCs w:val="32"/>
        </w:rPr>
        <w:t>市信用平台。</w:t>
      </w:r>
      <w:r>
        <w:rPr>
          <w:rFonts w:hint="default" w:ascii="Times New Roman" w:hAnsi="Times New Roman" w:eastAsia="楷体_GB2312" w:cs="Times New Roman"/>
          <w:kern w:val="32"/>
          <w:sz w:val="32"/>
          <w:szCs w:val="32"/>
        </w:rPr>
        <w:t>（责任单位：</w:t>
      </w:r>
      <w:r>
        <w:rPr>
          <w:rFonts w:hint="eastAsia" w:ascii="Times New Roman" w:hAnsi="Times New Roman" w:eastAsia="楷体_GB2312" w:cs="Times New Roman"/>
          <w:kern w:val="0"/>
          <w:sz w:val="32"/>
          <w:szCs w:val="32"/>
          <w:lang w:val="en-US" w:eastAsia="zh-CN"/>
        </w:rPr>
        <w:t>区</w:t>
      </w:r>
      <w:r>
        <w:rPr>
          <w:rFonts w:hint="default" w:ascii="Times New Roman" w:hAnsi="Times New Roman" w:eastAsia="楷体_GB2312" w:cs="Times New Roman"/>
          <w:kern w:val="0"/>
          <w:sz w:val="32"/>
          <w:szCs w:val="32"/>
        </w:rPr>
        <w:t>法院</w:t>
      </w:r>
      <w:r>
        <w:rPr>
          <w:rFonts w:hint="default" w:ascii="Times New Roman" w:hAnsi="Times New Roman" w:eastAsia="楷体_GB2312" w:cs="Times New Roman"/>
          <w:kern w:val="32"/>
          <w:sz w:val="32"/>
          <w:szCs w:val="32"/>
        </w:rPr>
        <w:t>、</w:t>
      </w:r>
      <w:r>
        <w:rPr>
          <w:rFonts w:hint="eastAsia" w:ascii="Times New Roman" w:hAnsi="Times New Roman" w:eastAsia="楷体_GB2312" w:cs="Times New Roman"/>
          <w:kern w:val="32"/>
          <w:sz w:val="32"/>
          <w:szCs w:val="32"/>
          <w:lang w:val="en-US" w:eastAsia="zh-CN"/>
        </w:rPr>
        <w:t>区</w:t>
      </w:r>
      <w:r>
        <w:rPr>
          <w:rFonts w:hint="default" w:ascii="Times New Roman" w:hAnsi="Times New Roman" w:eastAsia="楷体_GB2312" w:cs="Times New Roman"/>
          <w:kern w:val="32"/>
          <w:sz w:val="32"/>
          <w:szCs w:val="32"/>
        </w:rPr>
        <w:t>人社局、</w:t>
      </w:r>
      <w:r>
        <w:rPr>
          <w:rFonts w:hint="eastAsia" w:ascii="Times New Roman" w:hAnsi="Times New Roman" w:eastAsia="楷体_GB2312" w:cs="Times New Roman"/>
          <w:kern w:val="32"/>
          <w:sz w:val="32"/>
          <w:szCs w:val="32"/>
          <w:lang w:val="en-US" w:eastAsia="zh-CN"/>
        </w:rPr>
        <w:t>区住建局</w:t>
      </w:r>
      <w:r>
        <w:rPr>
          <w:rFonts w:hint="default" w:ascii="Times New Roman" w:hAnsi="Times New Roman" w:eastAsia="楷体_GB2312" w:cs="Times New Roman"/>
          <w:kern w:val="32"/>
          <w:sz w:val="32"/>
          <w:szCs w:val="32"/>
        </w:rPr>
        <w:t>、</w:t>
      </w:r>
      <w:r>
        <w:rPr>
          <w:rFonts w:hint="eastAsia" w:ascii="Times New Roman" w:hAnsi="Times New Roman" w:eastAsia="楷体_GB2312" w:cs="Times New Roman"/>
          <w:kern w:val="32"/>
          <w:sz w:val="32"/>
          <w:szCs w:val="32"/>
          <w:lang w:val="en-US" w:eastAsia="zh-CN"/>
        </w:rPr>
        <w:t>区</w:t>
      </w:r>
      <w:r>
        <w:rPr>
          <w:rFonts w:hint="default" w:ascii="Times New Roman" w:hAnsi="Times New Roman" w:eastAsia="楷体_GB2312" w:cs="Times New Roman"/>
          <w:kern w:val="32"/>
          <w:sz w:val="32"/>
          <w:szCs w:val="32"/>
        </w:rPr>
        <w:t>文旅局、</w:t>
      </w:r>
      <w:r>
        <w:rPr>
          <w:rFonts w:hint="eastAsia" w:ascii="Times New Roman" w:hAnsi="Times New Roman" w:eastAsia="楷体_GB2312" w:cs="Times New Roman"/>
          <w:kern w:val="32"/>
          <w:sz w:val="32"/>
          <w:szCs w:val="32"/>
          <w:lang w:val="en-US" w:eastAsia="zh-CN"/>
        </w:rPr>
        <w:t>区</w:t>
      </w:r>
      <w:r>
        <w:rPr>
          <w:rFonts w:hint="default" w:ascii="Times New Roman" w:hAnsi="Times New Roman" w:eastAsia="楷体_GB2312" w:cs="Times New Roman"/>
          <w:kern w:val="32"/>
          <w:sz w:val="32"/>
          <w:szCs w:val="32"/>
        </w:rPr>
        <w:t>应急局、</w:t>
      </w:r>
      <w:r>
        <w:rPr>
          <w:rFonts w:hint="eastAsia" w:ascii="Times New Roman" w:hAnsi="Times New Roman" w:eastAsia="楷体_GB2312" w:cs="Times New Roman"/>
          <w:kern w:val="32"/>
          <w:sz w:val="32"/>
          <w:szCs w:val="32"/>
          <w:lang w:val="en-US" w:eastAsia="zh-CN"/>
        </w:rPr>
        <w:t>区市监局</w:t>
      </w:r>
      <w:r>
        <w:rPr>
          <w:rFonts w:hint="default" w:ascii="Times New Roman" w:hAnsi="Times New Roman" w:eastAsia="楷体_GB2312" w:cs="Times New Roman"/>
          <w:kern w:val="32"/>
          <w:sz w:val="32"/>
          <w:szCs w:val="32"/>
        </w:rPr>
        <w:t>、</w:t>
      </w:r>
      <w:r>
        <w:rPr>
          <w:rFonts w:hint="eastAsia" w:ascii="Times New Roman" w:hAnsi="Times New Roman" w:eastAsia="楷体_GB2312" w:cs="Times New Roman"/>
          <w:kern w:val="32"/>
          <w:sz w:val="32"/>
          <w:szCs w:val="32"/>
          <w:lang w:val="en-US" w:eastAsia="zh-CN"/>
        </w:rPr>
        <w:t>区</w:t>
      </w:r>
      <w:r>
        <w:rPr>
          <w:rFonts w:hint="default" w:ascii="Times New Roman" w:hAnsi="Times New Roman" w:eastAsia="楷体_GB2312" w:cs="Times New Roman"/>
          <w:kern w:val="32"/>
          <w:sz w:val="32"/>
          <w:szCs w:val="32"/>
        </w:rPr>
        <w:t>税务局</w:t>
      </w:r>
      <w:r>
        <w:rPr>
          <w:rFonts w:hint="default" w:ascii="Times New Roman" w:hAnsi="Times New Roman" w:eastAsia="楷体_GB2312" w:cs="Times New Roman"/>
          <w:sz w:val="32"/>
          <w:szCs w:val="32"/>
        </w:rPr>
        <w:t>按职责分工负责</w:t>
      </w:r>
      <w:r>
        <w:rPr>
          <w:rFonts w:hint="default" w:ascii="Times New Roman" w:hAnsi="Times New Roman" w:eastAsia="楷体_GB2312" w:cs="Times New Roman"/>
          <w:kern w:val="32"/>
          <w:sz w:val="32"/>
          <w:szCs w:val="32"/>
        </w:rPr>
        <w:t>）</w:t>
      </w:r>
      <w:r>
        <w:rPr>
          <w:rFonts w:hint="default" w:ascii="Times New Roman" w:hAnsi="Times New Roman" w:eastAsia="仿宋_GB2312" w:cs="Times New Roman"/>
          <w:snapToGrid w:val="0"/>
          <w:kern w:val="0"/>
          <w:sz w:val="32"/>
          <w:szCs w:val="32"/>
        </w:rPr>
        <w:t>大力推动将信用查询作为必经程序嵌入行政管理和公共服务等事项，依据失信惩戒措施补充清单开展失信惩戒，执行结果信息实时反馈</w:t>
      </w:r>
      <w:r>
        <w:rPr>
          <w:rFonts w:hint="eastAsia" w:ascii="Times New Roman" w:hAnsi="Times New Roman" w:eastAsia="仿宋_GB2312" w:cs="Times New Roman"/>
          <w:snapToGrid w:val="0"/>
          <w:kern w:val="0"/>
          <w:sz w:val="32"/>
          <w:szCs w:val="32"/>
          <w:lang w:eastAsia="zh-CN"/>
        </w:rPr>
        <w:t>市</w:t>
      </w:r>
      <w:r>
        <w:rPr>
          <w:rFonts w:hint="default" w:ascii="Times New Roman" w:hAnsi="Times New Roman" w:eastAsia="仿宋_GB2312" w:cs="Times New Roman"/>
          <w:snapToGrid w:val="0"/>
          <w:kern w:val="0"/>
          <w:sz w:val="32"/>
          <w:szCs w:val="32"/>
        </w:rPr>
        <w:t>信用平台</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kern w:val="32"/>
          <w:sz w:val="32"/>
          <w:szCs w:val="32"/>
          <w:lang w:eastAsia="zh-CN"/>
        </w:rPr>
        <w:t>根据省</w:t>
      </w:r>
      <w:r>
        <w:rPr>
          <w:rFonts w:hint="eastAsia" w:ascii="Times New Roman" w:hAnsi="Times New Roman" w:eastAsia="仿宋_GB2312" w:cs="Times New Roman"/>
          <w:kern w:val="32"/>
          <w:sz w:val="32"/>
          <w:szCs w:val="32"/>
          <w:lang w:val="en-US" w:eastAsia="zh-CN"/>
        </w:rPr>
        <w:t>市</w:t>
      </w:r>
      <w:r>
        <w:rPr>
          <w:rFonts w:hint="default" w:ascii="Times New Roman" w:hAnsi="Times New Roman" w:eastAsia="仿宋_GB2312" w:cs="Times New Roman"/>
          <w:kern w:val="32"/>
          <w:sz w:val="32"/>
          <w:szCs w:val="32"/>
          <w:lang w:eastAsia="zh-CN"/>
        </w:rPr>
        <w:t>信用办通报</w:t>
      </w:r>
      <w:r>
        <w:rPr>
          <w:rFonts w:hint="default" w:ascii="Times New Roman" w:hAnsi="Times New Roman" w:eastAsia="仿宋_GB2312" w:cs="Times New Roman"/>
          <w:kern w:val="32"/>
          <w:sz w:val="32"/>
          <w:szCs w:val="32"/>
        </w:rPr>
        <w:t>“应查未查”“应惩未惩”情况</w:t>
      </w:r>
      <w:r>
        <w:rPr>
          <w:rFonts w:hint="default" w:ascii="Times New Roman" w:hAnsi="Times New Roman" w:eastAsia="仿宋_GB2312" w:cs="Times New Roman"/>
          <w:kern w:val="32"/>
          <w:sz w:val="32"/>
          <w:szCs w:val="32"/>
          <w:lang w:eastAsia="zh-CN"/>
        </w:rPr>
        <w:t>，限期开展“应查未查”“应惩未惩”情况核实整改。</w:t>
      </w:r>
      <w:r>
        <w:rPr>
          <w:rFonts w:hint="default" w:ascii="Times New Roman" w:hAnsi="Times New Roman" w:eastAsia="楷体_GB2312" w:cs="Times New Roman"/>
          <w:sz w:val="32"/>
          <w:szCs w:val="32"/>
        </w:rPr>
        <w:t>（责任单位：</w:t>
      </w:r>
      <w:r>
        <w:rPr>
          <w:rFonts w:hint="eastAsia" w:ascii="Times New Roman" w:hAnsi="Times New Roman" w:eastAsia="楷体_GB2312" w:cs="Times New Roman"/>
          <w:sz w:val="32"/>
          <w:szCs w:val="32"/>
          <w:lang w:val="en-US" w:eastAsia="zh-CN"/>
        </w:rPr>
        <w:t>区直各相关单位</w:t>
      </w:r>
      <w:r>
        <w:rPr>
          <w:rFonts w:hint="default" w:ascii="Times New Roman" w:hAnsi="Times New Roman" w:eastAsia="楷体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0"/>
        <w:rPr>
          <w:rFonts w:hint="default" w:ascii="Times New Roman" w:hAnsi="Times New Roman" w:eastAsia="楷体_GB2312" w:cs="Times New Roman"/>
          <w:sz w:val="32"/>
          <w:szCs w:val="32"/>
        </w:rPr>
      </w:pPr>
      <w:r>
        <w:rPr>
          <w:rFonts w:hint="default" w:ascii="Times New Roman" w:hAnsi="Times New Roman" w:eastAsia="楷体_GB2312" w:cs="Times New Roman"/>
          <w:b/>
          <w:color w:val="0D0D0D" w:themeColor="text1" w:themeTint="F2"/>
          <w:sz w:val="32"/>
          <w:szCs w:val="32"/>
          <w:lang w:val="en-US" w:eastAsia="zh-CN"/>
          <w14:textFill>
            <w14:solidFill>
              <w14:schemeClr w14:val="tx1">
                <w14:lumMod w14:val="95000"/>
                <w14:lumOff w14:val="5000"/>
              </w14:schemeClr>
            </w14:solidFill>
          </w14:textFill>
        </w:rPr>
        <w:t>1</w:t>
      </w:r>
      <w:r>
        <w:rPr>
          <w:rFonts w:hint="eastAsia" w:ascii="Times New Roman" w:hAnsi="Times New Roman" w:eastAsia="楷体_GB2312" w:cs="Times New Roman"/>
          <w:b/>
          <w:color w:val="0D0D0D" w:themeColor="text1" w:themeTint="F2"/>
          <w:sz w:val="32"/>
          <w:szCs w:val="32"/>
          <w:lang w:val="en-US" w:eastAsia="zh-CN"/>
          <w14:textFill>
            <w14:solidFill>
              <w14:schemeClr w14:val="tx1">
                <w14:lumMod w14:val="95000"/>
                <w14:lumOff w14:val="5000"/>
              </w14:schemeClr>
            </w14:solidFill>
          </w14:textFill>
        </w:rPr>
        <w:t>0</w:t>
      </w:r>
      <w:r>
        <w:rPr>
          <w:rFonts w:hint="default" w:ascii="Times New Roman" w:hAnsi="Times New Roman" w:eastAsia="楷体_GB2312" w:cs="Times New Roman"/>
          <w:b/>
          <w:color w:val="0D0D0D" w:themeColor="text1" w:themeTint="F2"/>
          <w:sz w:val="32"/>
          <w:szCs w:val="32"/>
          <w14:textFill>
            <w14:solidFill>
              <w14:schemeClr w14:val="tx1">
                <w14:lumMod w14:val="95000"/>
                <w14:lumOff w14:val="5000"/>
              </w14:schemeClr>
            </w14:solidFill>
          </w14:textFill>
        </w:rPr>
        <w:t>.开展失信专项治理。</w:t>
      </w:r>
      <w:r>
        <w:rPr>
          <w:rFonts w:hint="default" w:ascii="Times New Roman" w:hAnsi="Times New Roman" w:eastAsia="仿宋_GB2312" w:cs="Times New Roman"/>
          <w:kern w:val="32"/>
          <w:sz w:val="32"/>
          <w:szCs w:val="32"/>
          <w:lang w:eastAsia="zh-CN"/>
        </w:rPr>
        <w:t>持续开展</w:t>
      </w:r>
      <w:r>
        <w:rPr>
          <w:rFonts w:hint="default" w:ascii="Times New Roman" w:hAnsi="Times New Roman" w:eastAsia="仿宋_GB2312" w:cs="Times New Roman"/>
          <w:kern w:val="32"/>
          <w:sz w:val="32"/>
          <w:szCs w:val="32"/>
        </w:rPr>
        <w:t>严重失信主体</w:t>
      </w:r>
      <w:r>
        <w:rPr>
          <w:rFonts w:hint="default" w:ascii="Times New Roman" w:hAnsi="Times New Roman" w:eastAsia="仿宋_GB2312" w:cs="Times New Roman"/>
          <w:kern w:val="32"/>
          <w:sz w:val="32"/>
          <w:szCs w:val="32"/>
          <w:lang w:eastAsia="zh-CN"/>
        </w:rPr>
        <w:t>名单治理工作，</w:t>
      </w:r>
      <w:r>
        <w:rPr>
          <w:rFonts w:hint="default" w:ascii="Times New Roman" w:hAnsi="Times New Roman" w:eastAsia="仿宋_GB2312" w:cs="Times New Roman"/>
          <w:kern w:val="32"/>
          <w:sz w:val="32"/>
          <w:szCs w:val="32"/>
        </w:rPr>
        <w:t>推动失信被执行人、严重违法失信企业、重大税收违法失信主体、拖欠农民工工资失信联合惩戒对象、统计严重失信企业、严重违法失信超限超载运输当事人、安全生产</w:t>
      </w:r>
      <w:r>
        <w:rPr>
          <w:rFonts w:hint="eastAsia" w:ascii="Times New Roman" w:hAnsi="Times New Roman" w:eastAsia="仿宋_GB2312" w:cs="Times New Roman"/>
          <w:kern w:val="32"/>
          <w:sz w:val="32"/>
          <w:szCs w:val="32"/>
          <w:lang w:eastAsia="zh-CN"/>
        </w:rPr>
        <w:t>严重失信主体名单</w:t>
      </w:r>
      <w:r>
        <w:rPr>
          <w:rFonts w:hint="default" w:ascii="Times New Roman" w:hAnsi="Times New Roman" w:eastAsia="仿宋_GB2312" w:cs="Times New Roman"/>
          <w:kern w:val="32"/>
          <w:sz w:val="32"/>
          <w:szCs w:val="32"/>
        </w:rPr>
        <w:t>、</w:t>
      </w:r>
      <w:r>
        <w:rPr>
          <w:rFonts w:hint="eastAsia" w:ascii="Times New Roman" w:hAnsi="Times New Roman" w:eastAsia="仿宋_GB2312" w:cs="Times New Roman"/>
          <w:kern w:val="32"/>
          <w:sz w:val="32"/>
          <w:szCs w:val="32"/>
          <w:lang w:eastAsia="zh-CN"/>
        </w:rPr>
        <w:t>文化和旅游市场严重失信企业</w:t>
      </w:r>
      <w:r>
        <w:rPr>
          <w:rFonts w:hint="default" w:ascii="Times New Roman" w:hAnsi="Times New Roman" w:eastAsia="仿宋_GB2312" w:cs="Times New Roman"/>
          <w:kern w:val="32"/>
          <w:sz w:val="32"/>
          <w:szCs w:val="32"/>
        </w:rPr>
        <w:t>等</w:t>
      </w:r>
      <w:r>
        <w:rPr>
          <w:rFonts w:hint="default" w:ascii="Times New Roman" w:hAnsi="Times New Roman" w:eastAsia="仿宋_GB2312" w:cs="Times New Roman"/>
          <w:snapToGrid w:val="0"/>
          <w:kern w:val="0"/>
          <w:sz w:val="32"/>
          <w:szCs w:val="32"/>
        </w:rPr>
        <w:t>严重失信</w:t>
      </w:r>
      <w:r>
        <w:rPr>
          <w:rFonts w:hint="default" w:ascii="Times New Roman" w:hAnsi="Times New Roman" w:eastAsia="仿宋_GB2312" w:cs="Times New Roman"/>
          <w:kern w:val="32"/>
          <w:sz w:val="32"/>
          <w:szCs w:val="32"/>
        </w:rPr>
        <w:t>主体纠正失信行为、履行法定义务、完成信用修复，</w:t>
      </w:r>
      <w:r>
        <w:rPr>
          <w:rFonts w:hint="default" w:ascii="Times New Roman" w:hAnsi="Times New Roman" w:eastAsia="仿宋_GB2312" w:cs="Times New Roman"/>
          <w:kern w:val="32"/>
          <w:sz w:val="32"/>
          <w:szCs w:val="32"/>
          <w:lang w:eastAsia="zh-CN"/>
        </w:rPr>
        <w:t>力争</w:t>
      </w:r>
      <w:r>
        <w:rPr>
          <w:rFonts w:hint="default" w:ascii="Times New Roman" w:hAnsi="Times New Roman" w:eastAsia="仿宋_GB2312" w:cs="Times New Roman"/>
          <w:kern w:val="32"/>
          <w:sz w:val="32"/>
          <w:szCs w:val="32"/>
        </w:rPr>
        <w:t>被列入</w:t>
      </w:r>
      <w:r>
        <w:rPr>
          <w:rFonts w:hint="default" w:ascii="Times New Roman" w:hAnsi="Times New Roman" w:eastAsia="仿宋_GB2312" w:cs="Times New Roman"/>
          <w:snapToGrid w:val="0"/>
          <w:kern w:val="0"/>
          <w:sz w:val="32"/>
          <w:szCs w:val="32"/>
        </w:rPr>
        <w:t>严重失信</w:t>
      </w:r>
      <w:r>
        <w:rPr>
          <w:rFonts w:hint="default" w:ascii="Times New Roman" w:hAnsi="Times New Roman" w:eastAsia="仿宋_GB2312" w:cs="Times New Roman"/>
          <w:kern w:val="32"/>
          <w:sz w:val="32"/>
          <w:szCs w:val="32"/>
        </w:rPr>
        <w:t>主体名单的企业数量占存续企业数量比例低于1%</w:t>
      </w:r>
      <w:r>
        <w:rPr>
          <w:rFonts w:hint="eastAsia" w:ascii="Times New Roman" w:hAnsi="Times New Roman" w:eastAsia="仿宋_GB2312" w:cs="Times New Roman"/>
          <w:kern w:val="32"/>
          <w:sz w:val="32"/>
          <w:szCs w:val="32"/>
          <w:lang w:eastAsia="zh-CN"/>
        </w:rPr>
        <w:t>，</w:t>
      </w:r>
      <w:r>
        <w:rPr>
          <w:rFonts w:ascii="Times New Roman" w:hAnsi="Times New Roman" w:eastAsia="仿宋_GB2312" w:cs="Times New Roman"/>
          <w:sz w:val="32"/>
        </w:rPr>
        <w:t>且各类严重失信主体名单企业数量持续下降</w:t>
      </w:r>
      <w:r>
        <w:rPr>
          <w:rFonts w:hint="default" w:ascii="Times New Roman" w:hAnsi="Times New Roman" w:eastAsia="仿宋_GB2312" w:cs="Times New Roman"/>
          <w:kern w:val="32"/>
          <w:sz w:val="32"/>
          <w:szCs w:val="32"/>
        </w:rPr>
        <w:t>。</w:t>
      </w:r>
      <w:r>
        <w:rPr>
          <w:rFonts w:hint="default" w:ascii="Times New Roman" w:hAnsi="Times New Roman" w:eastAsia="楷体_GB2312" w:cs="Times New Roman"/>
          <w:sz w:val="32"/>
          <w:szCs w:val="32"/>
        </w:rPr>
        <w:t>（责任单位：</w:t>
      </w:r>
      <w:r>
        <w:rPr>
          <w:rFonts w:hint="eastAsia" w:ascii="Times New Roman" w:hAnsi="Times New Roman" w:eastAsia="楷体_GB2312" w:cs="Times New Roman"/>
          <w:kern w:val="0"/>
          <w:sz w:val="32"/>
          <w:szCs w:val="32"/>
          <w:lang w:val="en-US" w:eastAsia="zh-CN"/>
        </w:rPr>
        <w:t>区</w:t>
      </w:r>
      <w:r>
        <w:rPr>
          <w:rFonts w:hint="default" w:ascii="Times New Roman" w:hAnsi="Times New Roman" w:eastAsia="楷体_GB2312" w:cs="Times New Roman"/>
          <w:kern w:val="0"/>
          <w:sz w:val="32"/>
          <w:szCs w:val="32"/>
        </w:rPr>
        <w:t>法院</w:t>
      </w:r>
      <w:r>
        <w:rPr>
          <w:rFonts w:hint="default" w:ascii="Times New Roman" w:hAnsi="Times New Roman" w:eastAsia="楷体_GB2312" w:cs="Times New Roman"/>
          <w:kern w:val="32"/>
          <w:sz w:val="32"/>
          <w:szCs w:val="32"/>
        </w:rPr>
        <w:t>、</w:t>
      </w:r>
      <w:r>
        <w:rPr>
          <w:rFonts w:hint="eastAsia" w:ascii="Times New Roman" w:hAnsi="Times New Roman" w:eastAsia="楷体_GB2312" w:cs="Times New Roman"/>
          <w:kern w:val="0"/>
          <w:sz w:val="32"/>
          <w:szCs w:val="32"/>
          <w:lang w:val="en-US" w:eastAsia="zh-CN"/>
        </w:rPr>
        <w:t>区</w:t>
      </w:r>
      <w:r>
        <w:rPr>
          <w:rFonts w:hint="default" w:ascii="Times New Roman" w:hAnsi="Times New Roman" w:eastAsia="楷体_GB2312" w:cs="Times New Roman"/>
          <w:kern w:val="32"/>
          <w:sz w:val="32"/>
          <w:szCs w:val="32"/>
        </w:rPr>
        <w:t>市</w:t>
      </w:r>
      <w:r>
        <w:rPr>
          <w:rFonts w:hint="eastAsia" w:ascii="Times New Roman" w:hAnsi="Times New Roman" w:eastAsia="楷体_GB2312" w:cs="Times New Roman"/>
          <w:kern w:val="32"/>
          <w:sz w:val="32"/>
          <w:szCs w:val="32"/>
          <w:lang w:val="en-US" w:eastAsia="zh-CN"/>
        </w:rPr>
        <w:t>监</w:t>
      </w:r>
      <w:r>
        <w:rPr>
          <w:rFonts w:hint="default" w:ascii="Times New Roman" w:hAnsi="Times New Roman" w:eastAsia="楷体_GB2312" w:cs="Times New Roman"/>
          <w:kern w:val="32"/>
          <w:sz w:val="32"/>
          <w:szCs w:val="32"/>
        </w:rPr>
        <w:t>局、</w:t>
      </w:r>
      <w:r>
        <w:rPr>
          <w:rFonts w:hint="eastAsia" w:ascii="Times New Roman" w:hAnsi="Times New Roman" w:eastAsia="楷体_GB2312" w:cs="Times New Roman"/>
          <w:kern w:val="0"/>
          <w:sz w:val="32"/>
          <w:szCs w:val="32"/>
          <w:lang w:val="en-US" w:eastAsia="zh-CN"/>
        </w:rPr>
        <w:t>区</w:t>
      </w:r>
      <w:r>
        <w:rPr>
          <w:rFonts w:hint="default" w:ascii="Times New Roman" w:hAnsi="Times New Roman" w:eastAsia="楷体_GB2312" w:cs="Times New Roman"/>
          <w:kern w:val="32"/>
          <w:sz w:val="32"/>
          <w:szCs w:val="32"/>
        </w:rPr>
        <w:t>税务局、</w:t>
      </w:r>
      <w:r>
        <w:rPr>
          <w:rFonts w:hint="eastAsia" w:ascii="Times New Roman" w:hAnsi="Times New Roman" w:eastAsia="楷体_GB2312" w:cs="Times New Roman"/>
          <w:kern w:val="0"/>
          <w:sz w:val="32"/>
          <w:szCs w:val="32"/>
          <w:lang w:val="en-US" w:eastAsia="zh-CN"/>
        </w:rPr>
        <w:t>区</w:t>
      </w:r>
      <w:r>
        <w:rPr>
          <w:rFonts w:hint="default" w:ascii="Times New Roman" w:hAnsi="Times New Roman" w:eastAsia="楷体_GB2312" w:cs="Times New Roman"/>
          <w:kern w:val="32"/>
          <w:sz w:val="32"/>
          <w:szCs w:val="32"/>
        </w:rPr>
        <w:t>人社局、</w:t>
      </w:r>
      <w:r>
        <w:rPr>
          <w:rFonts w:hint="eastAsia" w:ascii="Times New Roman" w:hAnsi="Times New Roman" w:eastAsia="楷体_GB2312" w:cs="Times New Roman"/>
          <w:kern w:val="0"/>
          <w:sz w:val="32"/>
          <w:szCs w:val="32"/>
          <w:lang w:val="en-US" w:eastAsia="zh-CN"/>
        </w:rPr>
        <w:t>区</w:t>
      </w:r>
      <w:r>
        <w:rPr>
          <w:rFonts w:hint="default" w:ascii="Times New Roman" w:hAnsi="Times New Roman" w:eastAsia="楷体_GB2312" w:cs="Times New Roman"/>
          <w:kern w:val="32"/>
          <w:sz w:val="32"/>
          <w:szCs w:val="32"/>
          <w:lang w:eastAsia="zh-CN"/>
        </w:rPr>
        <w:t>统计局、</w:t>
      </w:r>
      <w:r>
        <w:rPr>
          <w:rFonts w:hint="eastAsia" w:ascii="Times New Roman" w:hAnsi="Times New Roman" w:eastAsia="楷体_GB2312" w:cs="Times New Roman"/>
          <w:kern w:val="0"/>
          <w:sz w:val="32"/>
          <w:szCs w:val="32"/>
          <w:lang w:val="en-US" w:eastAsia="zh-CN"/>
        </w:rPr>
        <w:t>区住建局</w:t>
      </w:r>
      <w:r>
        <w:rPr>
          <w:rFonts w:hint="default" w:ascii="Times New Roman" w:hAnsi="Times New Roman" w:eastAsia="楷体_GB2312" w:cs="Times New Roman"/>
          <w:kern w:val="32"/>
          <w:sz w:val="32"/>
          <w:szCs w:val="32"/>
        </w:rPr>
        <w:t>、</w:t>
      </w:r>
      <w:r>
        <w:rPr>
          <w:rFonts w:hint="eastAsia" w:ascii="Times New Roman" w:hAnsi="Times New Roman" w:eastAsia="楷体_GB2312" w:cs="Times New Roman"/>
          <w:kern w:val="0"/>
          <w:sz w:val="32"/>
          <w:szCs w:val="32"/>
          <w:lang w:val="en-US" w:eastAsia="zh-CN"/>
        </w:rPr>
        <w:t>区</w:t>
      </w:r>
      <w:r>
        <w:rPr>
          <w:rFonts w:hint="default" w:ascii="Times New Roman" w:hAnsi="Times New Roman" w:eastAsia="楷体_GB2312" w:cs="Times New Roman"/>
          <w:kern w:val="32"/>
          <w:sz w:val="32"/>
          <w:szCs w:val="32"/>
        </w:rPr>
        <w:t>应急局、</w:t>
      </w:r>
      <w:r>
        <w:rPr>
          <w:rFonts w:hint="eastAsia" w:ascii="Times New Roman" w:hAnsi="Times New Roman" w:eastAsia="楷体_GB2312" w:cs="Times New Roman"/>
          <w:kern w:val="0"/>
          <w:sz w:val="32"/>
          <w:szCs w:val="32"/>
          <w:lang w:val="en-US" w:eastAsia="zh-CN"/>
        </w:rPr>
        <w:t>区</w:t>
      </w:r>
      <w:r>
        <w:rPr>
          <w:rFonts w:hint="default" w:ascii="Times New Roman" w:hAnsi="Times New Roman" w:eastAsia="楷体_GB2312" w:cs="Times New Roman"/>
          <w:kern w:val="32"/>
          <w:sz w:val="32"/>
          <w:szCs w:val="32"/>
        </w:rPr>
        <w:t>文旅局</w:t>
      </w:r>
      <w:r>
        <w:rPr>
          <w:rFonts w:hint="default" w:ascii="Times New Roman" w:hAnsi="Times New Roman" w:eastAsia="楷体_GB2312" w:cs="Times New Roman"/>
          <w:sz w:val="32"/>
          <w:szCs w:val="32"/>
        </w:rPr>
        <w:t>按职责分工负责）</w:t>
      </w:r>
    </w:p>
    <w:p>
      <w:pPr>
        <w:pStyle w:val="15"/>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1</w:t>
      </w:r>
      <w:r>
        <w:rPr>
          <w:rFonts w:hint="eastAsia" w:eastAsia="楷体_GB2312" w:cs="Times New Roman"/>
          <w:b/>
          <w:sz w:val="32"/>
          <w:szCs w:val="32"/>
          <w:lang w:val="en-US" w:eastAsia="zh-CN"/>
        </w:rPr>
        <w:t>1</w:t>
      </w:r>
      <w:r>
        <w:rPr>
          <w:rFonts w:hint="default" w:ascii="Times New Roman" w:hAnsi="Times New Roman" w:eastAsia="楷体_GB2312" w:cs="Times New Roman"/>
          <w:b/>
          <w:sz w:val="32"/>
          <w:szCs w:val="32"/>
        </w:rPr>
        <w:t>.</w:t>
      </w:r>
      <w:r>
        <w:rPr>
          <w:rFonts w:hint="eastAsia" w:eastAsia="楷体_GB2312" w:cs="Times New Roman"/>
          <w:b/>
          <w:sz w:val="32"/>
          <w:szCs w:val="32"/>
          <w:lang w:val="en-US" w:eastAsia="zh-CN"/>
        </w:rPr>
        <w:t>落实信用修复主动告知制度，</w:t>
      </w:r>
      <w:r>
        <w:rPr>
          <w:rFonts w:hint="default" w:ascii="Times New Roman" w:hAnsi="Times New Roman" w:eastAsia="楷体_GB2312" w:cs="Times New Roman"/>
          <w:b/>
          <w:sz w:val="32"/>
          <w:szCs w:val="32"/>
        </w:rPr>
        <w:t>开展</w:t>
      </w:r>
      <w:r>
        <w:rPr>
          <w:rFonts w:hint="eastAsia" w:eastAsia="楷体_GB2312" w:cs="Times New Roman"/>
          <w:b/>
          <w:sz w:val="32"/>
          <w:szCs w:val="32"/>
          <w:lang w:val="en-US" w:eastAsia="zh-CN"/>
        </w:rPr>
        <w:t>好</w:t>
      </w:r>
      <w:r>
        <w:rPr>
          <w:rFonts w:hint="default" w:ascii="Times New Roman" w:hAnsi="Times New Roman" w:eastAsia="楷体_GB2312" w:cs="Times New Roman"/>
          <w:b/>
          <w:sz w:val="32"/>
          <w:szCs w:val="32"/>
        </w:rPr>
        <w:t>信用修复工作。</w:t>
      </w:r>
    </w:p>
    <w:p>
      <w:pPr>
        <w:pStyle w:val="15"/>
        <w:keepNext w:val="0"/>
        <w:keepLines w:val="0"/>
        <w:pageBreakBefore w:val="0"/>
        <w:widowControl w:val="0"/>
        <w:kinsoku/>
        <w:wordWrap/>
        <w:overflowPunct/>
        <w:topLinePunct w:val="0"/>
        <w:autoSpaceDE/>
        <w:autoSpaceDN/>
        <w:bidi w:val="0"/>
        <w:adjustRightInd/>
        <w:snapToGrid/>
        <w:spacing w:line="592" w:lineRule="exact"/>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严格按照《关于建立行政处罚信息信用修复主动告知制度的通知》（瑶信用办〔2023〕1号）要求，主动告知行政处罚相对人处罚信息的公示网站、公示时长、修复流程、修复内容等信息。</w:t>
      </w:r>
      <w:r>
        <w:rPr>
          <w:rFonts w:hint="eastAsia" w:ascii="仿宋_GB2312" w:hAnsi="仿宋_GB2312" w:eastAsia="仿宋_GB2312" w:cs="仿宋_GB2312"/>
          <w:b w:val="0"/>
          <w:bCs/>
          <w:sz w:val="32"/>
          <w:szCs w:val="32"/>
        </w:rPr>
        <w:t>在规定时限内</w:t>
      </w:r>
      <w:r>
        <w:rPr>
          <w:rFonts w:hint="eastAsia" w:ascii="仿宋_GB2312" w:hAnsi="仿宋_GB2312" w:eastAsia="仿宋_GB2312" w:cs="仿宋_GB2312"/>
          <w:b w:val="0"/>
          <w:bCs/>
          <w:sz w:val="32"/>
          <w:szCs w:val="32"/>
          <w:lang w:val="en-US" w:eastAsia="zh-CN"/>
        </w:rPr>
        <w:t>指导督促企业依法依规办理信用修复。</w:t>
      </w:r>
      <w:r>
        <w:rPr>
          <w:rFonts w:hint="eastAsia" w:ascii="仿宋_GB2312" w:hAnsi="仿宋_GB2312" w:eastAsia="仿宋_GB2312" w:cs="仿宋_GB2312"/>
          <w:b w:val="0"/>
          <w:bCs/>
          <w:sz w:val="32"/>
          <w:szCs w:val="32"/>
        </w:rPr>
        <w:t>（责任单位：</w:t>
      </w:r>
      <w:r>
        <w:rPr>
          <w:rFonts w:hint="eastAsia" w:ascii="仿宋_GB2312" w:hAnsi="仿宋_GB2312" w:eastAsia="仿宋_GB2312" w:cs="仿宋_GB2312"/>
          <w:b w:val="0"/>
          <w:bCs/>
          <w:sz w:val="32"/>
          <w:szCs w:val="32"/>
          <w:lang w:val="en-US" w:eastAsia="zh-CN"/>
        </w:rPr>
        <w:t>区发改委牵头、区直各相关单位按照职责分工负责</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rPr>
        <w:t>增强信用服务实体经济能力</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0"/>
        <w:rPr>
          <w:rFonts w:hint="eastAsia" w:ascii="仿宋_GB2312" w:hAnsi="仿宋_GB2312" w:eastAsia="仿宋_GB2312" w:cs="仿宋_GB2312"/>
          <w:b w:val="0"/>
          <w:bCs/>
          <w:sz w:val="32"/>
          <w:szCs w:val="32"/>
        </w:rPr>
      </w:pPr>
      <w:r>
        <w:rPr>
          <w:rFonts w:hint="default" w:ascii="Times New Roman" w:hAnsi="Times New Roman" w:eastAsia="楷体_GB2312" w:cs="Times New Roman"/>
          <w:b/>
          <w:sz w:val="32"/>
          <w:szCs w:val="32"/>
        </w:rPr>
        <w:t>1</w:t>
      </w:r>
      <w:r>
        <w:rPr>
          <w:rFonts w:hint="eastAsia" w:ascii="Times New Roman" w:hAnsi="Times New Roman" w:eastAsia="楷体_GB2312" w:cs="Times New Roman"/>
          <w:b/>
          <w:sz w:val="32"/>
          <w:szCs w:val="32"/>
          <w:lang w:val="en-US" w:eastAsia="zh-CN"/>
        </w:rPr>
        <w:t>2</w:t>
      </w: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做大做强</w:t>
      </w:r>
      <w:r>
        <w:rPr>
          <w:rFonts w:hint="default" w:ascii="Times New Roman" w:hAnsi="Times New Roman" w:eastAsia="楷体_GB2312" w:cs="Times New Roman"/>
          <w:b/>
          <w:sz w:val="32"/>
          <w:szCs w:val="32"/>
        </w:rPr>
        <w:t>“信易贷”</w:t>
      </w:r>
      <w:r>
        <w:rPr>
          <w:rFonts w:hint="eastAsia" w:ascii="Times New Roman" w:hAnsi="Times New Roman" w:eastAsia="楷体_GB2312" w:cs="Times New Roman"/>
          <w:b/>
          <w:sz w:val="32"/>
          <w:szCs w:val="32"/>
          <w:lang w:eastAsia="zh-CN"/>
        </w:rPr>
        <w:t>平台</w:t>
      </w:r>
      <w:r>
        <w:rPr>
          <w:rFonts w:hint="default" w:ascii="Times New Roman" w:hAnsi="Times New Roman" w:eastAsia="楷体_GB2312" w:cs="Times New Roman"/>
          <w:b/>
          <w:sz w:val="32"/>
          <w:szCs w:val="32"/>
        </w:rPr>
        <w:t>。</w:t>
      </w:r>
      <w:r>
        <w:rPr>
          <w:rFonts w:hint="eastAsia" w:ascii="仿宋_GB2312" w:hAnsi="仿宋_GB2312" w:eastAsia="仿宋_GB2312" w:cs="仿宋_GB2312"/>
          <w:b w:val="0"/>
          <w:bCs/>
          <w:sz w:val="32"/>
          <w:szCs w:val="32"/>
          <w:lang w:val="en-US" w:eastAsia="zh-CN"/>
        </w:rPr>
        <w:t>各相关单位要将信易贷平台推广工作与优化营商环境相结合，提升业务能力，确保在企业走访过程中能将信易贷平台的优势、特色介绍给企业，加强部门与各镇街开发区的联动，利用行业政策宣讲会等契机，加强对信易贷平台的宣传推广，确保完成全年信易贷平台新增企业入驻16926家、新增授信40亿元的任务。</w:t>
      </w:r>
    </w:p>
    <w:p>
      <w:pPr>
        <w:keepNext w:val="0"/>
        <w:keepLines w:val="0"/>
        <w:pageBreakBefore w:val="0"/>
        <w:widowControl w:val="0"/>
        <w:kinsoku/>
        <w:wordWrap/>
        <w:overflowPunct/>
        <w:topLinePunct w:val="0"/>
        <w:autoSpaceDE/>
        <w:autoSpaceDN/>
        <w:bidi w:val="0"/>
        <w:adjustRightInd/>
        <w:snapToGrid/>
        <w:spacing w:line="592" w:lineRule="exact"/>
        <w:textAlignment w:val="auto"/>
        <w:outlineLvl w:val="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highlight w:val="none"/>
          <w:lang w:eastAsia="zh-CN"/>
        </w:rPr>
        <w:t>区</w:t>
      </w:r>
      <w:r>
        <w:rPr>
          <w:rFonts w:hint="default" w:ascii="Times New Roman" w:hAnsi="Times New Roman" w:eastAsia="楷体_GB2312" w:cs="Times New Roman"/>
          <w:sz w:val="32"/>
          <w:szCs w:val="32"/>
          <w:highlight w:val="none"/>
        </w:rPr>
        <w:t>发改委牵头，</w:t>
      </w:r>
      <w:r>
        <w:rPr>
          <w:rFonts w:hint="eastAsia" w:ascii="Times New Roman" w:hAnsi="Times New Roman" w:eastAsia="楷体_GB2312" w:cs="Times New Roman"/>
          <w:sz w:val="32"/>
          <w:szCs w:val="32"/>
          <w:highlight w:val="none"/>
          <w:lang w:val="en-US" w:eastAsia="zh-CN"/>
        </w:rPr>
        <w:t>区财政局、区住建局、区商务局、区文旅局、区卫健委、区市监局、区经信局、区科技局、区政务服务管理局、区国资公司、区产投公司、各镇街开发区</w:t>
      </w:r>
      <w:r>
        <w:rPr>
          <w:rFonts w:hint="default" w:ascii="Times New Roman" w:hAnsi="Times New Roman" w:eastAsia="楷体_GB2312" w:cs="Times New Roman"/>
          <w:sz w:val="32"/>
          <w:szCs w:val="32"/>
          <w:highlight w:val="none"/>
        </w:rPr>
        <w:t>按职责分工负责</w:t>
      </w:r>
      <w:r>
        <w:rPr>
          <w:rFonts w:hint="default" w:ascii="Times New Roman" w:hAnsi="Times New Roman" w:eastAsia="楷体_GB2312" w:cs="Times New Roman"/>
          <w:sz w:val="32"/>
          <w:szCs w:val="32"/>
        </w:rPr>
        <w:t>按职责分工负责）</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rPr>
          <w:rFonts w:hint="default" w:ascii="Times New Roman" w:hAnsi="Times New Roman" w:eastAsia="楷体_GB2312" w:cs="Times New Roman"/>
          <w:kern w:val="32"/>
          <w:sz w:val="32"/>
          <w:szCs w:val="32"/>
        </w:rPr>
      </w:pPr>
      <w:r>
        <w:rPr>
          <w:rFonts w:hint="default" w:ascii="Times New Roman" w:hAnsi="Times New Roman" w:eastAsia="楷体_GB2312" w:cs="Times New Roman"/>
          <w:b/>
          <w:sz w:val="32"/>
          <w:szCs w:val="32"/>
          <w:highlight w:val="none"/>
        </w:rPr>
        <w:t>1</w:t>
      </w:r>
      <w:r>
        <w:rPr>
          <w:rFonts w:hint="eastAsia" w:ascii="Times New Roman" w:hAnsi="Times New Roman" w:eastAsia="楷体_GB2312" w:cs="Times New Roman"/>
          <w:b/>
          <w:sz w:val="32"/>
          <w:szCs w:val="32"/>
          <w:highlight w:val="none"/>
          <w:lang w:val="en-US" w:eastAsia="zh-CN"/>
        </w:rPr>
        <w:t>3</w:t>
      </w: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发挥信用优化营商环境作用</w:t>
      </w:r>
      <w:r>
        <w:rPr>
          <w:rFonts w:hint="default" w:ascii="Times New Roman" w:hAnsi="Times New Roman" w:eastAsia="楷体_GB2312" w:cs="Times New Roman"/>
          <w:b/>
          <w:sz w:val="32"/>
          <w:szCs w:val="32"/>
          <w:highlight w:val="none"/>
        </w:rPr>
        <w:t>。</w:t>
      </w:r>
      <w:r>
        <w:rPr>
          <w:rFonts w:hint="eastAsia" w:ascii="Times New Roman" w:hAnsi="Times New Roman" w:eastAsia="仿宋_GB2312" w:cs="Times New Roman"/>
          <w:kern w:val="32"/>
          <w:sz w:val="32"/>
          <w:szCs w:val="32"/>
          <w:lang w:eastAsia="zh-CN"/>
        </w:rPr>
        <w:t>贯彻落实《安徽省人民政府办公厅关于印发安徽省企业公共信用信息报告代替无违法违规证明实施方案的通知》，全面推行</w:t>
      </w:r>
      <w:r>
        <w:rPr>
          <w:rFonts w:hint="default" w:ascii="Times New Roman" w:hAnsi="Times New Roman" w:eastAsia="仿宋_GB2312" w:cs="Times New Roman"/>
          <w:kern w:val="32"/>
          <w:sz w:val="32"/>
          <w:szCs w:val="32"/>
        </w:rPr>
        <w:t>企业信用报告代替无违法违规证明。</w:t>
      </w:r>
      <w:r>
        <w:rPr>
          <w:rFonts w:hint="default" w:ascii="Times New Roman" w:hAnsi="Times New Roman" w:eastAsia="楷体_GB2312" w:cs="Times New Roman"/>
          <w:kern w:val="32"/>
          <w:sz w:val="32"/>
          <w:szCs w:val="32"/>
        </w:rPr>
        <w:t>（</w:t>
      </w:r>
      <w:r>
        <w:rPr>
          <w:rFonts w:hint="default" w:ascii="Times New Roman" w:hAnsi="Times New Roman" w:eastAsia="楷体_GB2312" w:cs="Times New Roman"/>
          <w:sz w:val="32"/>
          <w:szCs w:val="32"/>
        </w:rPr>
        <w:t>责任单位：</w:t>
      </w:r>
      <w:r>
        <w:rPr>
          <w:rFonts w:hint="eastAsia" w:ascii="Times New Roman" w:hAnsi="Times New Roman" w:eastAsia="楷体_GB2312" w:cs="Times New Roman"/>
          <w:sz w:val="32"/>
          <w:szCs w:val="32"/>
          <w:lang w:val="en-US" w:eastAsia="zh-CN"/>
        </w:rPr>
        <w:t>区</w:t>
      </w:r>
      <w:r>
        <w:rPr>
          <w:rFonts w:hint="default" w:ascii="Times New Roman" w:hAnsi="Times New Roman" w:eastAsia="楷体_GB2312" w:cs="Times New Roman"/>
          <w:sz w:val="32"/>
          <w:szCs w:val="32"/>
        </w:rPr>
        <w:t>发改委</w:t>
      </w:r>
      <w:r>
        <w:rPr>
          <w:rFonts w:hint="default" w:ascii="Times New Roman" w:hAnsi="Times New Roman" w:eastAsia="楷体_GB2312" w:cs="Times New Roman"/>
          <w:sz w:val="32"/>
          <w:szCs w:val="32"/>
          <w:lang w:eastAsia="zh-CN"/>
        </w:rPr>
        <w:t>牵头，</w:t>
      </w:r>
      <w:r>
        <w:rPr>
          <w:rFonts w:hint="eastAsia" w:ascii="Times New Roman" w:hAnsi="Times New Roman" w:eastAsia="楷体_GB2312" w:cs="Times New Roman"/>
          <w:sz w:val="32"/>
          <w:szCs w:val="32"/>
          <w:lang w:val="en-US" w:eastAsia="zh-CN"/>
        </w:rPr>
        <w:t>区</w:t>
      </w:r>
      <w:r>
        <w:rPr>
          <w:rFonts w:hint="default" w:ascii="Times New Roman" w:hAnsi="Times New Roman" w:eastAsia="楷体_GB2312" w:cs="Times New Roman"/>
          <w:sz w:val="32"/>
          <w:szCs w:val="32"/>
        </w:rPr>
        <w:t>直各单位，各</w:t>
      </w:r>
      <w:r>
        <w:rPr>
          <w:rFonts w:hint="eastAsia" w:ascii="Times New Roman" w:hAnsi="Times New Roman" w:eastAsia="楷体_GB2312" w:cs="Times New Roman"/>
          <w:sz w:val="32"/>
          <w:szCs w:val="32"/>
          <w:lang w:val="en-US" w:eastAsia="zh-CN"/>
        </w:rPr>
        <w:t>镇街开发区</w:t>
      </w:r>
      <w:r>
        <w:rPr>
          <w:rFonts w:hint="default" w:ascii="Times New Roman" w:hAnsi="Times New Roman" w:eastAsia="楷体_GB2312" w:cs="Times New Roman"/>
          <w:sz w:val="32"/>
          <w:szCs w:val="32"/>
        </w:rPr>
        <w:t>按职责分工负责</w:t>
      </w:r>
      <w:r>
        <w:rPr>
          <w:rFonts w:hint="default" w:ascii="Times New Roman" w:hAnsi="Times New Roman" w:eastAsia="楷体_GB2312" w:cs="Times New Roman"/>
          <w:kern w:val="32"/>
          <w:sz w:val="32"/>
          <w:szCs w:val="32"/>
        </w:rPr>
        <w:t>）</w:t>
      </w:r>
      <w:r>
        <w:rPr>
          <w:rFonts w:hint="default" w:ascii="Times New Roman" w:hAnsi="Times New Roman" w:eastAsia="仿宋_GB2312" w:cs="Times New Roman"/>
          <w:sz w:val="32"/>
          <w:szCs w:val="32"/>
          <w:highlight w:val="none"/>
        </w:rPr>
        <w:t>在重点民生领域拓展“互联网+信用”应用模式，创新“信易+”应用场景，持续推进“信易批”“信易</w:t>
      </w:r>
      <w:r>
        <w:rPr>
          <w:rFonts w:hint="default" w:ascii="Times New Roman" w:hAnsi="Times New Roman" w:eastAsia="仿宋_GB2312" w:cs="Times New Roman"/>
          <w:sz w:val="32"/>
          <w:szCs w:val="32"/>
          <w:highlight w:val="none"/>
          <w:lang w:eastAsia="zh-CN"/>
        </w:rPr>
        <w:t>惠</w:t>
      </w:r>
      <w:r>
        <w:rPr>
          <w:rFonts w:hint="default" w:ascii="Times New Roman" w:hAnsi="Times New Roman" w:eastAsia="仿宋_GB2312" w:cs="Times New Roman"/>
          <w:sz w:val="32"/>
          <w:szCs w:val="32"/>
          <w:highlight w:val="none"/>
        </w:rPr>
        <w:t>”“信易游”“信易阅”等信用惠民便企产品创新应用</w:t>
      </w:r>
      <w:r>
        <w:rPr>
          <w:rFonts w:hint="default" w:ascii="Times New Roman" w:hAnsi="Times New Roman" w:eastAsia="仿宋_GB2312" w:cs="Times New Roman"/>
          <w:sz w:val="32"/>
          <w:szCs w:val="32"/>
          <w:highlight w:val="none"/>
          <w:lang w:eastAsia="zh-CN"/>
        </w:rPr>
        <w:t>，突出亮点特色</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按季度总结反馈工作进展情况</w:t>
      </w:r>
      <w:r>
        <w:rPr>
          <w:rFonts w:hint="default" w:ascii="Times New Roman" w:hAnsi="Times New Roman" w:eastAsia="仿宋_GB2312" w:cs="Times New Roman"/>
          <w:sz w:val="32"/>
          <w:szCs w:val="32"/>
          <w:highlight w:val="none"/>
        </w:rPr>
        <w:t>。</w:t>
      </w:r>
      <w:r>
        <w:rPr>
          <w:rFonts w:hint="default" w:ascii="Times New Roman" w:hAnsi="Times New Roman" w:eastAsia="楷体_GB2312" w:cs="Times New Roman"/>
          <w:sz w:val="32"/>
          <w:szCs w:val="32"/>
          <w:highlight w:val="none"/>
        </w:rPr>
        <w:t>（责任单位：</w:t>
      </w:r>
      <w:r>
        <w:rPr>
          <w:rFonts w:hint="eastAsia" w:ascii="Times New Roman" w:hAnsi="Times New Roman" w:eastAsia="楷体_GB2312" w:cs="Times New Roman"/>
          <w:sz w:val="32"/>
          <w:szCs w:val="32"/>
          <w:highlight w:val="none"/>
          <w:lang w:eastAsia="zh-CN"/>
        </w:rPr>
        <w:t>区</w:t>
      </w:r>
      <w:r>
        <w:rPr>
          <w:rFonts w:hint="default" w:ascii="Times New Roman" w:hAnsi="Times New Roman" w:eastAsia="楷体_GB2312" w:cs="Times New Roman"/>
          <w:sz w:val="32"/>
          <w:szCs w:val="32"/>
          <w:highlight w:val="none"/>
        </w:rPr>
        <w:t>发改委牵头，</w:t>
      </w:r>
      <w:r>
        <w:rPr>
          <w:rFonts w:hint="eastAsia" w:ascii="楷体" w:hAnsi="楷体" w:eastAsia="楷体" w:cs="楷体"/>
          <w:b w:val="0"/>
          <w:bCs/>
          <w:sz w:val="32"/>
          <w:szCs w:val="32"/>
          <w:highlight w:val="none"/>
          <w:lang w:val="en-US" w:eastAsia="zh-CN"/>
        </w:rPr>
        <w:t>各区直单位等</w:t>
      </w:r>
      <w:r>
        <w:rPr>
          <w:rFonts w:hint="default" w:ascii="Times New Roman" w:hAnsi="Times New Roman" w:eastAsia="楷体_GB2312" w:cs="Times New Roman"/>
          <w:sz w:val="32"/>
          <w:szCs w:val="32"/>
          <w:highlight w:val="none"/>
        </w:rPr>
        <w:t>按职责分工负责）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五、推动重点领域诚信建设</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1</w:t>
      </w:r>
      <w:r>
        <w:rPr>
          <w:rFonts w:hint="eastAsia" w:ascii="Times New Roman" w:hAnsi="Times New Roman" w:eastAsia="楷体_GB2312" w:cs="Times New Roman"/>
          <w:b/>
          <w:sz w:val="32"/>
          <w:szCs w:val="32"/>
          <w:lang w:val="en-US" w:eastAsia="zh-CN"/>
        </w:rPr>
        <w:t>4</w:t>
      </w:r>
      <w:r>
        <w:rPr>
          <w:rFonts w:hint="default" w:ascii="Times New Roman" w:hAnsi="Times New Roman" w:eastAsia="楷体_GB2312" w:cs="Times New Roman"/>
          <w:b/>
          <w:sz w:val="32"/>
          <w:szCs w:val="32"/>
        </w:rPr>
        <w:t>.提升政务诚信建设水平。</w:t>
      </w:r>
      <w:r>
        <w:rPr>
          <w:rFonts w:hint="eastAsia" w:ascii="仿宋_GB2312" w:hAnsi="仿宋_GB2312" w:eastAsia="仿宋_GB2312" w:cs="仿宋_GB2312"/>
          <w:b w:val="0"/>
          <w:bCs/>
          <w:color w:val="auto"/>
          <w:sz w:val="32"/>
          <w:szCs w:val="32"/>
        </w:rPr>
        <w:t>提升政务诚信建设水平。依法推进公共政策兑现和政府履约践诺专项行动，持续推进“新官不理旧账”问题治理，探索建立健全“政府承诺+社会监督+失信问责”机制。</w:t>
      </w:r>
      <w:r>
        <w:rPr>
          <w:rFonts w:hint="default" w:ascii="Times New Roman" w:hAnsi="Times New Roman" w:eastAsia="楷体_GB2312" w:cs="Times New Roman"/>
          <w:sz w:val="32"/>
          <w:szCs w:val="32"/>
        </w:rPr>
        <w:t>（责任单位：</w:t>
      </w:r>
      <w:r>
        <w:rPr>
          <w:rFonts w:hint="eastAsia" w:ascii="Times New Roman" w:hAnsi="Times New Roman" w:eastAsia="楷体_GB2312" w:cs="Times New Roman"/>
          <w:sz w:val="32"/>
          <w:szCs w:val="32"/>
          <w:lang w:val="en-US" w:eastAsia="zh-CN"/>
        </w:rPr>
        <w:t>区</w:t>
      </w:r>
      <w:r>
        <w:rPr>
          <w:rFonts w:hint="default" w:ascii="Times New Roman" w:hAnsi="Times New Roman" w:eastAsia="楷体_GB2312" w:cs="Times New Roman"/>
          <w:sz w:val="32"/>
          <w:szCs w:val="32"/>
        </w:rPr>
        <w:t>司法局牵头，</w:t>
      </w:r>
      <w:r>
        <w:rPr>
          <w:rFonts w:hint="eastAsia" w:ascii="Times New Roman" w:hAnsi="Times New Roman" w:eastAsia="楷体_GB2312" w:cs="Times New Roman"/>
          <w:sz w:val="32"/>
          <w:szCs w:val="32"/>
          <w:lang w:val="en-US" w:eastAsia="zh-CN"/>
        </w:rPr>
        <w:t>区</w:t>
      </w:r>
      <w:r>
        <w:rPr>
          <w:rFonts w:hint="default" w:ascii="Times New Roman" w:hAnsi="Times New Roman" w:eastAsia="楷体_GB2312" w:cs="Times New Roman"/>
          <w:sz w:val="32"/>
          <w:szCs w:val="32"/>
        </w:rPr>
        <w:t>直各</w:t>
      </w:r>
      <w:r>
        <w:rPr>
          <w:rFonts w:hint="eastAsia" w:ascii="Times New Roman" w:hAnsi="Times New Roman" w:eastAsia="楷体_GB2312" w:cs="Times New Roman"/>
          <w:sz w:val="32"/>
          <w:szCs w:val="32"/>
          <w:lang w:val="en-US" w:eastAsia="zh-CN"/>
        </w:rPr>
        <w:t>相关</w:t>
      </w:r>
      <w:r>
        <w:rPr>
          <w:rFonts w:hint="default" w:ascii="Times New Roman" w:hAnsi="Times New Roman" w:eastAsia="楷体_GB2312" w:cs="Times New Roman"/>
          <w:sz w:val="32"/>
          <w:szCs w:val="32"/>
        </w:rPr>
        <w:t>单位</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各镇街开发区</w:t>
      </w:r>
      <w:r>
        <w:rPr>
          <w:rFonts w:hint="default" w:ascii="Times New Roman" w:hAnsi="Times New Roman" w:eastAsia="楷体_GB2312" w:cs="Times New Roman"/>
          <w:sz w:val="32"/>
          <w:szCs w:val="32"/>
        </w:rPr>
        <w:t>按职责分工负责）</w:t>
      </w:r>
      <w:r>
        <w:rPr>
          <w:rFonts w:ascii="Times New Roman" w:hAnsi="Times New Roman" w:eastAsia="仿宋_GB2312" w:cs="Times New Roman"/>
          <w:sz w:val="32"/>
        </w:rPr>
        <w:t>完善政务诚信诉讼执行“府院联动”机制，政府机构和国有企业败诉、被执行人案件信息实时共享至</w:t>
      </w:r>
      <w:r>
        <w:rPr>
          <w:rFonts w:hint="eastAsia" w:ascii="Times New Roman" w:hAnsi="Times New Roman" w:eastAsia="仿宋_GB2312" w:cs="Times New Roman"/>
          <w:sz w:val="32"/>
          <w:lang w:eastAsia="zh-CN"/>
        </w:rPr>
        <w:t>市</w:t>
      </w:r>
      <w:r>
        <w:rPr>
          <w:rFonts w:ascii="Times New Roman" w:hAnsi="Times New Roman" w:eastAsia="仿宋_GB2312" w:cs="Times New Roman"/>
          <w:sz w:val="32"/>
        </w:rPr>
        <w:t>信用平台。加大案件执行力度，督促政府机构和国有企业履行生效判决，在信用建设考核中对新增政务失信记录“零容忍”，确保失信被执行人案件“动态清零”。</w:t>
      </w:r>
      <w:r>
        <w:rPr>
          <w:rFonts w:hint="default" w:ascii="Times New Roman" w:hAnsi="Times New Roman" w:eastAsia="楷体_GB2312" w:cs="Times New Roman"/>
          <w:sz w:val="32"/>
          <w:szCs w:val="32"/>
        </w:rPr>
        <w:t>（责任单位：</w:t>
      </w:r>
      <w:r>
        <w:rPr>
          <w:rFonts w:hint="eastAsia" w:ascii="Times New Roman" w:hAnsi="Times New Roman" w:eastAsia="楷体_GB2312" w:cs="Times New Roman"/>
          <w:kern w:val="0"/>
          <w:sz w:val="32"/>
          <w:szCs w:val="32"/>
          <w:lang w:val="en-US" w:eastAsia="zh-CN"/>
        </w:rPr>
        <w:t>区人民法院</w:t>
      </w: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区</w:t>
      </w:r>
      <w:r>
        <w:rPr>
          <w:rFonts w:hint="default" w:ascii="Times New Roman" w:hAnsi="Times New Roman" w:eastAsia="楷体_GB2312" w:cs="Times New Roman"/>
          <w:sz w:val="32"/>
          <w:szCs w:val="32"/>
        </w:rPr>
        <w:t>发改委牵头，</w:t>
      </w:r>
      <w:r>
        <w:rPr>
          <w:rFonts w:hint="eastAsia" w:ascii="Times New Roman" w:hAnsi="Times New Roman" w:eastAsia="楷体_GB2312" w:cs="Times New Roman"/>
          <w:sz w:val="32"/>
          <w:szCs w:val="32"/>
          <w:lang w:val="en-US" w:eastAsia="zh-CN"/>
        </w:rPr>
        <w:t>区</w:t>
      </w:r>
      <w:r>
        <w:rPr>
          <w:rFonts w:hint="default" w:ascii="Times New Roman" w:hAnsi="Times New Roman" w:eastAsia="楷体_GB2312" w:cs="Times New Roman"/>
          <w:sz w:val="32"/>
          <w:szCs w:val="32"/>
        </w:rPr>
        <w:t>直各</w:t>
      </w:r>
      <w:r>
        <w:rPr>
          <w:rFonts w:hint="eastAsia" w:ascii="Times New Roman" w:hAnsi="Times New Roman" w:eastAsia="楷体_GB2312" w:cs="Times New Roman"/>
          <w:sz w:val="32"/>
          <w:szCs w:val="32"/>
          <w:lang w:val="en-US" w:eastAsia="zh-CN"/>
        </w:rPr>
        <w:t>相关</w:t>
      </w:r>
      <w:r>
        <w:rPr>
          <w:rFonts w:hint="default" w:ascii="Times New Roman" w:hAnsi="Times New Roman" w:eastAsia="楷体_GB2312" w:cs="Times New Roman"/>
          <w:sz w:val="32"/>
          <w:szCs w:val="32"/>
        </w:rPr>
        <w:t>单位按职责分工负责）</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0"/>
        <w:rPr>
          <w:rFonts w:hint="default" w:ascii="Times New Roman" w:hAnsi="Times New Roman" w:eastAsia="楷体_GB2312" w:cs="Times New Roman"/>
          <w:sz w:val="32"/>
          <w:szCs w:val="32"/>
        </w:rPr>
      </w:pPr>
      <w:r>
        <w:rPr>
          <w:rFonts w:hint="default" w:ascii="Times New Roman" w:hAnsi="Times New Roman" w:eastAsia="楷体_GB2312" w:cs="Times New Roman"/>
          <w:b/>
          <w:color w:val="000000" w:themeColor="text1"/>
          <w:sz w:val="32"/>
          <w:szCs w:val="32"/>
          <w14:textFill>
            <w14:solidFill>
              <w14:schemeClr w14:val="tx1"/>
            </w14:solidFill>
          </w14:textFill>
        </w:rPr>
        <w:t>1</w:t>
      </w:r>
      <w:r>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t>5</w:t>
      </w:r>
      <w:r>
        <w:rPr>
          <w:rFonts w:hint="default" w:ascii="Times New Roman" w:hAnsi="Times New Roman" w:eastAsia="楷体_GB2312" w:cs="Times New Roman"/>
          <w:b/>
          <w:color w:val="000000" w:themeColor="text1"/>
          <w:sz w:val="32"/>
          <w:szCs w:val="32"/>
          <w14:textFill>
            <w14:solidFill>
              <w14:schemeClr w14:val="tx1"/>
            </w14:solidFill>
          </w14:textFill>
        </w:rPr>
        <w:t>.加强司法公信建设。</w:t>
      </w:r>
      <w:r>
        <w:rPr>
          <w:rFonts w:hint="default" w:ascii="Times New Roman" w:hAnsi="Times New Roman" w:eastAsia="仿宋_GB2312" w:cs="Times New Roman"/>
          <w:sz w:val="32"/>
        </w:rPr>
        <w:t>全面、准确、及时做好失信被执行人名单纳入、公布、退出等工作，实施包容审慎监管，有效控制失信被执行人名单增量。加大注、吊销企业移出失信被执行人名单力度，减少名单存量。</w:t>
      </w:r>
      <w:r>
        <w:rPr>
          <w:rFonts w:hint="default" w:ascii="Times New Roman" w:hAnsi="Times New Roman" w:eastAsia="楷体_GB2312" w:cs="Times New Roman"/>
          <w:kern w:val="0"/>
          <w:sz w:val="32"/>
          <w:szCs w:val="32"/>
        </w:rPr>
        <w:t>（责任单位：</w:t>
      </w:r>
      <w:r>
        <w:rPr>
          <w:rFonts w:hint="eastAsia" w:ascii="Times New Roman" w:hAnsi="Times New Roman" w:eastAsia="楷体_GB2312" w:cs="Times New Roman"/>
          <w:kern w:val="0"/>
          <w:sz w:val="32"/>
          <w:szCs w:val="32"/>
          <w:lang w:val="en-US" w:eastAsia="zh-CN"/>
        </w:rPr>
        <w:t>区</w:t>
      </w:r>
      <w:r>
        <w:rPr>
          <w:rFonts w:hint="default" w:ascii="Times New Roman" w:hAnsi="Times New Roman" w:eastAsia="楷体_GB2312" w:cs="Times New Roman"/>
          <w:kern w:val="0"/>
          <w:sz w:val="32"/>
          <w:szCs w:val="32"/>
        </w:rPr>
        <w:t>人民法院</w:t>
      </w:r>
      <w:r>
        <w:rPr>
          <w:rFonts w:hint="eastAsia" w:ascii="Times New Roman" w:hAnsi="Times New Roman" w:eastAsia="楷体_GB2312" w:cs="Times New Roman"/>
          <w:kern w:val="0"/>
          <w:sz w:val="32"/>
          <w:szCs w:val="32"/>
          <w:lang w:val="en-US" w:eastAsia="zh-CN"/>
        </w:rPr>
        <w:t>牵头，区司法局、区市监局按照职责分工负责</w:t>
      </w:r>
      <w:r>
        <w:rPr>
          <w:rFonts w:hint="default" w:ascii="Times New Roman" w:hAnsi="Times New Roman" w:eastAsia="楷体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rPr>
          <w:rFonts w:hint="default" w:ascii="Times New Roman" w:hAnsi="Times New Roman" w:eastAsia="楷体_GB2312" w:cs="Times New Roman"/>
          <w:kern w:val="0"/>
          <w:sz w:val="32"/>
          <w:szCs w:val="32"/>
          <w:lang w:eastAsia="zh-CN"/>
        </w:rPr>
      </w:pPr>
      <w:r>
        <w:rPr>
          <w:rFonts w:hint="default" w:ascii="Times New Roman" w:hAnsi="Times New Roman" w:eastAsia="楷体_GB2312" w:cs="Times New Roman"/>
          <w:b/>
          <w:color w:val="000000" w:themeColor="text1"/>
          <w:sz w:val="32"/>
          <w:szCs w:val="32"/>
          <w14:textFill>
            <w14:solidFill>
              <w14:schemeClr w14:val="tx1"/>
            </w14:solidFill>
          </w14:textFill>
        </w:rPr>
        <w:t>1</w:t>
      </w:r>
      <w:r>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t>6</w:t>
      </w:r>
      <w:r>
        <w:rPr>
          <w:rFonts w:hint="default" w:ascii="Times New Roman" w:hAnsi="Times New Roman" w:eastAsia="楷体_GB2312" w:cs="Times New Roman"/>
          <w:b/>
          <w:color w:val="000000" w:themeColor="text1"/>
          <w:sz w:val="32"/>
          <w:szCs w:val="32"/>
          <w14:textFill>
            <w14:solidFill>
              <w14:schemeClr w14:val="tx1"/>
            </w14:solidFill>
          </w14:textFill>
        </w:rPr>
        <w:t>.加强消费信用体系建设。</w:t>
      </w:r>
      <w:r>
        <w:rPr>
          <w:rFonts w:hint="default" w:ascii="Times New Roman" w:hAnsi="Times New Roman" w:eastAsia="仿宋_GB2312" w:cs="Times New Roman"/>
          <w:kern w:val="32"/>
          <w:sz w:val="32"/>
          <w:szCs w:val="32"/>
        </w:rPr>
        <w:t>在医疗养老、家政服务、体育健身、旅游购物等领域创新“信易+”产品服务，鼓励运用信用手段释放消费潜力。</w:t>
      </w:r>
      <w:r>
        <w:rPr>
          <w:rFonts w:hint="default" w:ascii="Times New Roman" w:hAnsi="Times New Roman" w:eastAsia="楷体_GB2312" w:cs="Times New Roman"/>
          <w:kern w:val="0"/>
          <w:sz w:val="32"/>
          <w:szCs w:val="32"/>
        </w:rPr>
        <w:t>（</w:t>
      </w:r>
      <w:r>
        <w:rPr>
          <w:rFonts w:hint="default" w:ascii="Times New Roman" w:hAnsi="Times New Roman" w:eastAsia="楷体_GB2312" w:cs="Times New Roman"/>
          <w:kern w:val="0"/>
          <w:sz w:val="32"/>
          <w:szCs w:val="32"/>
          <w:lang w:eastAsia="zh-CN"/>
        </w:rPr>
        <w:t>责任单位：</w:t>
      </w:r>
      <w:r>
        <w:rPr>
          <w:rFonts w:hint="eastAsia" w:ascii="Times New Roman" w:hAnsi="Times New Roman" w:eastAsia="楷体_GB2312" w:cs="Times New Roman"/>
          <w:kern w:val="0"/>
          <w:sz w:val="32"/>
          <w:szCs w:val="32"/>
          <w:lang w:val="en-US" w:eastAsia="zh-CN"/>
        </w:rPr>
        <w:t>区</w:t>
      </w:r>
      <w:r>
        <w:rPr>
          <w:rFonts w:hint="default" w:ascii="Times New Roman" w:hAnsi="Times New Roman" w:eastAsia="楷体_GB2312" w:cs="Times New Roman"/>
          <w:kern w:val="0"/>
          <w:sz w:val="32"/>
          <w:szCs w:val="32"/>
        </w:rPr>
        <w:t>民政</w:t>
      </w:r>
      <w:r>
        <w:rPr>
          <w:rFonts w:hint="default" w:ascii="Times New Roman" w:hAnsi="Times New Roman" w:eastAsia="楷体_GB2312" w:cs="Times New Roman"/>
          <w:kern w:val="0"/>
          <w:sz w:val="32"/>
          <w:szCs w:val="32"/>
          <w:lang w:eastAsia="zh-CN"/>
        </w:rPr>
        <w:t>局</w:t>
      </w:r>
      <w:r>
        <w:rPr>
          <w:rFonts w:hint="default"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lang w:val="en-US" w:eastAsia="zh-CN"/>
        </w:rPr>
        <w:t>区</w:t>
      </w:r>
      <w:r>
        <w:rPr>
          <w:rFonts w:hint="eastAsia" w:ascii="Times New Roman" w:hAnsi="Times New Roman" w:eastAsia="楷体_GB2312" w:cs="Times New Roman"/>
          <w:kern w:val="0"/>
          <w:sz w:val="32"/>
          <w:szCs w:val="32"/>
          <w:lang w:eastAsia="zh-CN"/>
        </w:rPr>
        <w:t>卫健委、</w:t>
      </w:r>
      <w:r>
        <w:rPr>
          <w:rFonts w:hint="eastAsia" w:ascii="Times New Roman" w:hAnsi="Times New Roman" w:eastAsia="楷体_GB2312" w:cs="Times New Roman"/>
          <w:kern w:val="0"/>
          <w:sz w:val="32"/>
          <w:szCs w:val="32"/>
          <w:lang w:val="en-US" w:eastAsia="zh-CN"/>
        </w:rPr>
        <w:t>区</w:t>
      </w:r>
      <w:r>
        <w:rPr>
          <w:rFonts w:hint="default" w:ascii="Times New Roman" w:hAnsi="Times New Roman" w:eastAsia="楷体_GB2312" w:cs="Times New Roman"/>
          <w:kern w:val="0"/>
          <w:sz w:val="32"/>
          <w:szCs w:val="32"/>
          <w:lang w:eastAsia="zh-CN"/>
        </w:rPr>
        <w:t>商务局</w:t>
      </w:r>
      <w:r>
        <w:rPr>
          <w:rFonts w:hint="default"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lang w:val="en-US" w:eastAsia="zh-CN"/>
        </w:rPr>
        <w:t>区教体局</w:t>
      </w:r>
      <w:r>
        <w:rPr>
          <w:rFonts w:hint="default"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lang w:val="en-US" w:eastAsia="zh-CN"/>
        </w:rPr>
        <w:t>区</w:t>
      </w:r>
      <w:r>
        <w:rPr>
          <w:rFonts w:hint="default" w:ascii="Times New Roman" w:hAnsi="Times New Roman" w:eastAsia="楷体_GB2312" w:cs="Times New Roman"/>
          <w:kern w:val="0"/>
          <w:sz w:val="32"/>
          <w:szCs w:val="32"/>
          <w:lang w:eastAsia="zh-CN"/>
        </w:rPr>
        <w:t>文旅局等按职责分工负责）</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0"/>
        <w:rPr>
          <w:rFonts w:hint="default" w:ascii="Times New Roman" w:hAnsi="Times New Roman" w:eastAsia="楷体_GB2312" w:cs="Times New Roman"/>
          <w:b/>
          <w:kern w:val="32"/>
          <w:sz w:val="32"/>
          <w:szCs w:val="32"/>
          <w:lang w:val="en-US" w:eastAsia="zh-CN"/>
        </w:rPr>
      </w:pPr>
      <w:r>
        <w:rPr>
          <w:rFonts w:hint="default" w:ascii="Times New Roman" w:hAnsi="Times New Roman" w:eastAsia="楷体_GB2312" w:cs="Times New Roman"/>
          <w:b/>
          <w:sz w:val="32"/>
          <w:szCs w:val="32"/>
        </w:rPr>
        <w:t>1</w:t>
      </w:r>
      <w:r>
        <w:rPr>
          <w:rFonts w:hint="eastAsia" w:ascii="Times New Roman" w:hAnsi="Times New Roman" w:eastAsia="楷体_GB2312" w:cs="Times New Roman"/>
          <w:b/>
          <w:sz w:val="32"/>
          <w:szCs w:val="32"/>
          <w:lang w:val="en-US" w:eastAsia="zh-CN"/>
        </w:rPr>
        <w:t>7</w:t>
      </w:r>
      <w:r>
        <w:rPr>
          <w:rFonts w:hint="default" w:ascii="Times New Roman" w:hAnsi="Times New Roman" w:eastAsia="楷体_GB2312" w:cs="Times New Roman"/>
          <w:b/>
          <w:sz w:val="32"/>
          <w:szCs w:val="32"/>
        </w:rPr>
        <w:t>.</w:t>
      </w:r>
      <w:r>
        <w:rPr>
          <w:rFonts w:hint="default" w:ascii="Times New Roman" w:hAnsi="Times New Roman" w:eastAsia="楷体_GB2312" w:cs="Times New Roman"/>
          <w:b/>
          <w:kern w:val="32"/>
          <w:sz w:val="32"/>
          <w:szCs w:val="32"/>
        </w:rPr>
        <w:t>加强城市信用建设</w:t>
      </w:r>
      <w:r>
        <w:rPr>
          <w:rFonts w:hint="default" w:ascii="Times New Roman" w:hAnsi="Times New Roman" w:eastAsia="楷体_GB2312" w:cs="Times New Roman"/>
          <w:b/>
          <w:sz w:val="32"/>
          <w:szCs w:val="32"/>
        </w:rPr>
        <w:t>。</w:t>
      </w:r>
      <w:r>
        <w:rPr>
          <w:rFonts w:hint="default" w:ascii="Times New Roman" w:hAnsi="Times New Roman" w:eastAsia="仿宋_GB2312" w:cs="Times New Roman"/>
          <w:sz w:val="32"/>
          <w:szCs w:val="32"/>
        </w:rPr>
        <w:t>按照国家城市信用监测预警指标体系要求，按时报送城市信用监测相关指标数据，提高数据报送质量，提升城市信用建设水平。</w:t>
      </w:r>
      <w:r>
        <w:rPr>
          <w:rFonts w:hint="default" w:ascii="Times New Roman" w:hAnsi="Times New Roman" w:eastAsia="楷体_GB2312" w:cs="Times New Roman"/>
          <w:sz w:val="32"/>
          <w:szCs w:val="32"/>
        </w:rPr>
        <w:t>（责任单位：</w:t>
      </w:r>
      <w:r>
        <w:rPr>
          <w:rFonts w:hint="eastAsia" w:ascii="Times New Roman" w:hAnsi="Times New Roman" w:eastAsia="楷体_GB2312" w:cs="Times New Roman"/>
          <w:kern w:val="0"/>
          <w:sz w:val="32"/>
          <w:szCs w:val="32"/>
          <w:lang w:val="en-US" w:eastAsia="zh-CN"/>
        </w:rPr>
        <w:t>区</w:t>
      </w:r>
      <w:r>
        <w:rPr>
          <w:rFonts w:hint="default" w:ascii="Times New Roman" w:hAnsi="Times New Roman" w:eastAsia="楷体_GB2312" w:cs="Times New Roman"/>
          <w:sz w:val="32"/>
          <w:szCs w:val="32"/>
        </w:rPr>
        <w:t>发改委牵头，</w:t>
      </w:r>
      <w:r>
        <w:rPr>
          <w:rFonts w:hint="eastAsia" w:ascii="Times New Roman" w:hAnsi="Times New Roman" w:eastAsia="楷体_GB2312" w:cs="Times New Roman"/>
          <w:kern w:val="0"/>
          <w:sz w:val="32"/>
          <w:szCs w:val="32"/>
          <w:lang w:val="en-US" w:eastAsia="zh-CN"/>
        </w:rPr>
        <w:t>区</w:t>
      </w:r>
      <w:r>
        <w:rPr>
          <w:rFonts w:hint="default" w:ascii="Times New Roman" w:hAnsi="Times New Roman" w:eastAsia="楷体_GB2312" w:cs="Times New Roman"/>
          <w:sz w:val="32"/>
          <w:szCs w:val="32"/>
        </w:rPr>
        <w:t>直各</w:t>
      </w:r>
      <w:r>
        <w:rPr>
          <w:rFonts w:hint="eastAsia" w:ascii="Times New Roman" w:hAnsi="Times New Roman" w:eastAsia="楷体_GB2312" w:cs="Times New Roman"/>
          <w:sz w:val="32"/>
          <w:szCs w:val="32"/>
          <w:lang w:val="en-US" w:eastAsia="zh-CN"/>
        </w:rPr>
        <w:t>相关</w:t>
      </w:r>
      <w:r>
        <w:rPr>
          <w:rFonts w:hint="default" w:ascii="Times New Roman" w:hAnsi="Times New Roman" w:eastAsia="楷体_GB2312" w:cs="Times New Roman"/>
          <w:sz w:val="32"/>
          <w:szCs w:val="32"/>
        </w:rPr>
        <w:t>单位按职责分工负责）</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0"/>
        <w:rPr>
          <w:rFonts w:hint="default" w:ascii="Times New Roman" w:hAnsi="Times New Roman" w:eastAsia="楷体_GB2312" w:cs="Times New Roman"/>
          <w:b w:val="0"/>
          <w:bCs/>
          <w:kern w:val="32"/>
          <w:sz w:val="32"/>
          <w:szCs w:val="32"/>
          <w:lang w:val="en-US" w:eastAsia="zh-CN"/>
        </w:rPr>
      </w:pPr>
      <w:r>
        <w:rPr>
          <w:rFonts w:hint="eastAsia" w:ascii="Times New Roman" w:hAnsi="Times New Roman" w:eastAsia="楷体_GB2312" w:cs="Times New Roman"/>
          <w:b/>
          <w:kern w:val="32"/>
          <w:sz w:val="32"/>
          <w:szCs w:val="32"/>
          <w:lang w:val="en-US" w:eastAsia="zh-CN"/>
        </w:rPr>
        <w:t>18.推进信用商圈建设。</w:t>
      </w:r>
      <w:r>
        <w:rPr>
          <w:rFonts w:hint="eastAsia" w:ascii="仿宋_GB2312" w:hAnsi="仿宋_GB2312" w:eastAsia="仿宋_GB2312" w:cs="仿宋_GB2312"/>
          <w:b w:val="0"/>
          <w:bCs/>
          <w:kern w:val="32"/>
          <w:sz w:val="32"/>
          <w:szCs w:val="32"/>
          <w:lang w:val="en-US" w:eastAsia="zh-CN"/>
        </w:rPr>
        <w:t>按照市级有关要求，加快推动宝业东城广场信用商圈建设，增强商户诚信经营意识，让信用赋能商户发展。（</w:t>
      </w:r>
      <w:r>
        <w:rPr>
          <w:rFonts w:hint="eastAsia" w:ascii="楷体_GB2312" w:hAnsi="楷体_GB2312" w:eastAsia="楷体_GB2312" w:cs="楷体_GB2312"/>
          <w:b w:val="0"/>
          <w:bCs/>
          <w:kern w:val="32"/>
          <w:sz w:val="32"/>
          <w:szCs w:val="32"/>
          <w:lang w:val="en-US" w:eastAsia="zh-CN"/>
        </w:rPr>
        <w:t>区发改委牵头、区直各相关单位、铜陵路街道按职责分工负责</w:t>
      </w:r>
      <w:r>
        <w:rPr>
          <w:rFonts w:hint="eastAsia" w:ascii="仿宋_GB2312" w:hAnsi="仿宋_GB2312" w:eastAsia="仿宋_GB2312" w:cs="仿宋_GB2312"/>
          <w:b w:val="0"/>
          <w:bCs/>
          <w:kern w:val="3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六、加强信用文化建设</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0"/>
        <w:rPr>
          <w:rFonts w:hint="default" w:ascii="Times New Roman" w:hAnsi="Times New Roman" w:eastAsia="楷体_GB2312" w:cs="Times New Roman"/>
          <w:color w:val="000000"/>
          <w:sz w:val="32"/>
          <w:szCs w:val="32"/>
        </w:rPr>
      </w:pPr>
      <w:r>
        <w:rPr>
          <w:rFonts w:hint="eastAsia" w:ascii="Times New Roman" w:hAnsi="Times New Roman" w:eastAsia="楷体_GB2312" w:cs="Times New Roman"/>
          <w:b/>
          <w:sz w:val="32"/>
          <w:szCs w:val="32"/>
          <w:lang w:val="en-US" w:eastAsia="zh-CN"/>
        </w:rPr>
        <w:t>19</w:t>
      </w:r>
      <w:r>
        <w:rPr>
          <w:rFonts w:hint="default" w:ascii="Times New Roman" w:hAnsi="Times New Roman" w:eastAsia="楷体_GB2312" w:cs="Times New Roman"/>
          <w:b/>
          <w:sz w:val="32"/>
          <w:szCs w:val="32"/>
        </w:rPr>
        <w:t>.</w:t>
      </w:r>
      <w:r>
        <w:rPr>
          <w:rFonts w:hint="default" w:ascii="Times New Roman" w:hAnsi="Times New Roman" w:eastAsia="楷体_GB2312" w:cs="Times New Roman"/>
          <w:b/>
          <w:sz w:val="32"/>
          <w:szCs w:val="32"/>
          <w:lang w:eastAsia="zh-CN"/>
        </w:rPr>
        <w:t>持续开展信用培训</w:t>
      </w:r>
      <w:r>
        <w:rPr>
          <w:rFonts w:hint="default" w:ascii="Times New Roman" w:hAnsi="Times New Roman" w:eastAsia="楷体_GB2312" w:cs="Times New Roman"/>
          <w:b/>
          <w:sz w:val="32"/>
          <w:szCs w:val="32"/>
        </w:rPr>
        <w:t>教育。</w:t>
      </w:r>
      <w:r>
        <w:rPr>
          <w:rFonts w:hint="default" w:ascii="Times New Roman" w:hAnsi="Times New Roman" w:eastAsia="仿宋_GB2312" w:cs="Times New Roman"/>
          <w:sz w:val="32"/>
          <w:szCs w:val="32"/>
        </w:rPr>
        <w:t>加强公民道德</w:t>
      </w:r>
      <w:r>
        <w:rPr>
          <w:rFonts w:hint="default" w:ascii="Times New Roman" w:hAnsi="Times New Roman" w:eastAsia="仿宋_GB2312" w:cs="Times New Roman"/>
          <w:sz w:val="32"/>
          <w:szCs w:val="32"/>
          <w:lang w:eastAsia="zh-CN"/>
        </w:rPr>
        <w:t>教育</w:t>
      </w:r>
      <w:r>
        <w:rPr>
          <w:rFonts w:hint="default" w:ascii="Times New Roman" w:hAnsi="Times New Roman" w:eastAsia="仿宋_GB2312" w:cs="Times New Roman"/>
          <w:sz w:val="32"/>
        </w:rPr>
        <w:t>、学校诚信教育、公务员守法诚信教育</w:t>
      </w:r>
      <w:r>
        <w:rPr>
          <w:rFonts w:hint="default" w:ascii="Times New Roman" w:hAnsi="Times New Roman" w:eastAsia="仿宋_GB2312" w:cs="Times New Roman"/>
          <w:kern w:val="32"/>
          <w:sz w:val="32"/>
          <w:szCs w:val="32"/>
        </w:rPr>
        <w:t>，培育和践行社会主义核心价值观。</w:t>
      </w:r>
      <w:r>
        <w:rPr>
          <w:rFonts w:hint="default" w:ascii="Times New Roman" w:hAnsi="Times New Roman" w:eastAsia="楷体_GB2312" w:cs="Times New Roman"/>
          <w:color w:val="000000"/>
          <w:sz w:val="32"/>
          <w:szCs w:val="32"/>
        </w:rPr>
        <w:t>（责任单位：</w:t>
      </w:r>
      <w:r>
        <w:rPr>
          <w:rFonts w:hint="eastAsia" w:ascii="Times New Roman" w:hAnsi="Times New Roman" w:eastAsia="楷体_GB2312" w:cs="Times New Roman"/>
          <w:color w:val="000000"/>
          <w:sz w:val="32"/>
          <w:szCs w:val="32"/>
          <w:lang w:val="en-US" w:eastAsia="zh-CN"/>
        </w:rPr>
        <w:t>区</w:t>
      </w:r>
      <w:r>
        <w:rPr>
          <w:rFonts w:hint="default" w:ascii="Times New Roman" w:hAnsi="Times New Roman" w:eastAsia="楷体_GB2312" w:cs="Times New Roman"/>
          <w:color w:val="000000"/>
          <w:sz w:val="32"/>
          <w:szCs w:val="32"/>
        </w:rPr>
        <w:t>委宣传部、</w:t>
      </w:r>
      <w:r>
        <w:rPr>
          <w:rFonts w:hint="eastAsia" w:ascii="Times New Roman" w:hAnsi="Times New Roman" w:eastAsia="楷体_GB2312" w:cs="Times New Roman"/>
          <w:color w:val="000000"/>
          <w:sz w:val="32"/>
          <w:szCs w:val="32"/>
          <w:lang w:val="en-US" w:eastAsia="zh-CN"/>
        </w:rPr>
        <w:t>区</w:t>
      </w:r>
      <w:r>
        <w:rPr>
          <w:rFonts w:hint="default" w:ascii="Times New Roman" w:hAnsi="Times New Roman" w:eastAsia="楷体_GB2312" w:cs="Times New Roman"/>
          <w:color w:val="000000"/>
          <w:sz w:val="32"/>
          <w:szCs w:val="32"/>
        </w:rPr>
        <w:t>文明办</w:t>
      </w:r>
      <w:r>
        <w:rPr>
          <w:rFonts w:hint="default" w:ascii="Times New Roman" w:hAnsi="Times New Roman" w:eastAsia="楷体_GB2312" w:cs="Times New Roman"/>
          <w:color w:val="000000"/>
          <w:sz w:val="32"/>
          <w:szCs w:val="32"/>
          <w:lang w:eastAsia="zh-CN"/>
        </w:rPr>
        <w:t>、</w:t>
      </w:r>
      <w:r>
        <w:rPr>
          <w:rFonts w:hint="eastAsia" w:ascii="Times New Roman" w:hAnsi="Times New Roman" w:eastAsia="楷体_GB2312" w:cs="Times New Roman"/>
          <w:color w:val="000000"/>
          <w:sz w:val="32"/>
          <w:szCs w:val="32"/>
          <w:lang w:val="en-US" w:eastAsia="zh-CN"/>
        </w:rPr>
        <w:t>区</w:t>
      </w:r>
      <w:r>
        <w:rPr>
          <w:rFonts w:hint="default" w:ascii="Times New Roman" w:hAnsi="Times New Roman" w:eastAsia="楷体_GB2312" w:cs="Times New Roman"/>
          <w:color w:val="000000"/>
          <w:sz w:val="32"/>
          <w:szCs w:val="32"/>
          <w:lang w:eastAsia="zh-CN"/>
        </w:rPr>
        <w:t>教</w:t>
      </w:r>
      <w:r>
        <w:rPr>
          <w:rFonts w:hint="eastAsia" w:ascii="Times New Roman" w:hAnsi="Times New Roman" w:eastAsia="楷体_GB2312" w:cs="Times New Roman"/>
          <w:color w:val="000000"/>
          <w:sz w:val="32"/>
          <w:szCs w:val="32"/>
          <w:lang w:val="en-US" w:eastAsia="zh-CN"/>
        </w:rPr>
        <w:t>体</w:t>
      </w:r>
      <w:r>
        <w:rPr>
          <w:rFonts w:hint="default" w:ascii="Times New Roman" w:hAnsi="Times New Roman" w:eastAsia="楷体_GB2312" w:cs="Times New Roman"/>
          <w:color w:val="000000"/>
          <w:sz w:val="32"/>
          <w:szCs w:val="32"/>
          <w:lang w:eastAsia="zh-CN"/>
        </w:rPr>
        <w:t>局</w:t>
      </w:r>
      <w:r>
        <w:rPr>
          <w:rFonts w:hint="default" w:ascii="Times New Roman" w:hAnsi="Times New Roman" w:eastAsia="楷体_GB2312" w:cs="Times New Roman"/>
          <w:color w:val="000000"/>
          <w:sz w:val="32"/>
          <w:szCs w:val="32"/>
        </w:rPr>
        <w:t>按职责分工负责）</w:t>
      </w:r>
      <w:r>
        <w:rPr>
          <w:rFonts w:hint="default" w:ascii="Times New Roman" w:hAnsi="Times New Roman" w:eastAsia="仿宋_GB2312" w:cs="Times New Roman"/>
          <w:sz w:val="32"/>
        </w:rPr>
        <w:t>围绕</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eastAsia="zh-CN"/>
        </w:rPr>
        <w:t>公共</w:t>
      </w:r>
      <w:r>
        <w:rPr>
          <w:rFonts w:hint="default" w:ascii="Times New Roman" w:hAnsi="Times New Roman" w:eastAsia="仿宋_GB2312" w:cs="Times New Roman"/>
          <w:sz w:val="32"/>
          <w:szCs w:val="32"/>
        </w:rPr>
        <w:t>信用信息共享服务平台操作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rPr>
        <w:t>“双公示”</w:t>
      </w:r>
      <w:r>
        <w:rPr>
          <w:rFonts w:hint="default" w:ascii="Times New Roman" w:hAnsi="Times New Roman" w:eastAsia="仿宋_GB2312" w:cs="Times New Roman"/>
          <w:sz w:val="32"/>
          <w:lang w:eastAsia="zh-CN"/>
        </w:rPr>
        <w:t>数据上报</w:t>
      </w:r>
      <w:r>
        <w:rPr>
          <w:rFonts w:hint="default" w:ascii="Times New Roman" w:hAnsi="Times New Roman" w:eastAsia="仿宋_GB2312" w:cs="Times New Roman"/>
          <w:sz w:val="32"/>
        </w:rPr>
        <w:t>、“信易贷”等重点工作，</w:t>
      </w:r>
      <w:r>
        <w:rPr>
          <w:rFonts w:hint="default" w:ascii="Times New Roman" w:hAnsi="Times New Roman" w:eastAsia="仿宋_GB2312" w:cs="Times New Roman"/>
          <w:sz w:val="32"/>
          <w:szCs w:val="32"/>
        </w:rPr>
        <w:t>统筹开展专项培训，提升信用工作者业务水平。</w:t>
      </w:r>
      <w:r>
        <w:rPr>
          <w:rFonts w:hint="default" w:ascii="Times New Roman" w:hAnsi="Times New Roman" w:eastAsia="楷体_GB2312" w:cs="Times New Roman"/>
          <w:sz w:val="32"/>
          <w:szCs w:val="32"/>
        </w:rPr>
        <w:t>（责任单位：</w:t>
      </w:r>
      <w:r>
        <w:rPr>
          <w:rFonts w:hint="eastAsia" w:ascii="Times New Roman" w:hAnsi="Times New Roman" w:eastAsia="楷体_GB2312" w:cs="Times New Roman"/>
          <w:sz w:val="32"/>
          <w:szCs w:val="32"/>
          <w:lang w:val="en-US" w:eastAsia="zh-CN"/>
        </w:rPr>
        <w:t>区</w:t>
      </w:r>
      <w:r>
        <w:rPr>
          <w:rFonts w:hint="default" w:ascii="Times New Roman" w:hAnsi="Times New Roman" w:eastAsia="楷体_GB2312" w:cs="Times New Roman"/>
          <w:sz w:val="32"/>
          <w:szCs w:val="32"/>
        </w:rPr>
        <w:t>发改委牵头，</w:t>
      </w:r>
      <w:r>
        <w:rPr>
          <w:rFonts w:hint="eastAsia" w:ascii="Times New Roman" w:hAnsi="Times New Roman" w:eastAsia="楷体_GB2312" w:cs="Times New Roman"/>
          <w:sz w:val="32"/>
          <w:szCs w:val="32"/>
          <w:lang w:val="en-US" w:eastAsia="zh-CN"/>
        </w:rPr>
        <w:t>区</w:t>
      </w:r>
      <w:r>
        <w:rPr>
          <w:rFonts w:hint="default" w:ascii="Times New Roman" w:hAnsi="Times New Roman" w:eastAsia="楷体_GB2312" w:cs="Times New Roman"/>
          <w:sz w:val="32"/>
          <w:szCs w:val="32"/>
        </w:rPr>
        <w:t>直各</w:t>
      </w:r>
      <w:r>
        <w:rPr>
          <w:rFonts w:hint="eastAsia" w:ascii="Times New Roman" w:hAnsi="Times New Roman" w:eastAsia="楷体_GB2312" w:cs="Times New Roman"/>
          <w:sz w:val="32"/>
          <w:szCs w:val="32"/>
          <w:lang w:val="en-US" w:eastAsia="zh-CN"/>
        </w:rPr>
        <w:t>相关</w:t>
      </w:r>
      <w:r>
        <w:rPr>
          <w:rFonts w:hint="default" w:ascii="Times New Roman" w:hAnsi="Times New Roman" w:eastAsia="楷体_GB2312" w:cs="Times New Roman"/>
          <w:sz w:val="32"/>
          <w:szCs w:val="32"/>
        </w:rPr>
        <w:t>单位</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各镇街开发区</w:t>
      </w:r>
      <w:r>
        <w:rPr>
          <w:rFonts w:hint="default" w:ascii="Times New Roman" w:hAnsi="Times New Roman" w:eastAsia="楷体_GB2312" w:cs="Times New Roman"/>
          <w:sz w:val="32"/>
          <w:szCs w:val="32"/>
        </w:rPr>
        <w:t>按职责分工负责）</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0"/>
        <w:rPr>
          <w:rFonts w:hint="default" w:ascii="Times New Roman" w:hAnsi="Times New Roman" w:eastAsia="仿宋_GB2312" w:cs="Times New Roman"/>
          <w:sz w:val="32"/>
          <w:szCs w:val="32"/>
        </w:rPr>
      </w:pPr>
      <w:r>
        <w:rPr>
          <w:rFonts w:hint="eastAsia" w:ascii="Times New Roman" w:hAnsi="Times New Roman" w:eastAsia="楷体_GB2312" w:cs="Times New Roman"/>
          <w:b/>
          <w:sz w:val="32"/>
          <w:szCs w:val="32"/>
          <w:lang w:val="en-US" w:eastAsia="zh-CN"/>
        </w:rPr>
        <w:t>20</w:t>
      </w:r>
      <w:r>
        <w:rPr>
          <w:rFonts w:hint="default" w:ascii="Times New Roman" w:hAnsi="Times New Roman" w:eastAsia="楷体_GB2312" w:cs="Times New Roman"/>
          <w:b/>
          <w:sz w:val="32"/>
          <w:szCs w:val="32"/>
        </w:rPr>
        <w:t>.开展诚信文化宣传活动。</w:t>
      </w:r>
      <w:r>
        <w:rPr>
          <w:rFonts w:hint="default" w:ascii="Times New Roman" w:hAnsi="Times New Roman" w:eastAsia="仿宋_GB2312" w:cs="Times New Roman"/>
          <w:sz w:val="32"/>
          <w:highlight w:val="none"/>
        </w:rPr>
        <w:t>依托信用网站、部门门户网站、各类媒体等，全面加强信用体系建设宣传。进一步做好 “诚信建设万里行”主题宣传，</w:t>
      </w:r>
      <w:r>
        <w:rPr>
          <w:rFonts w:hint="eastAsia" w:ascii="Times New Roman" w:hAnsi="Times New Roman" w:eastAsia="仿宋_GB2312" w:cs="Times New Roman"/>
          <w:sz w:val="32"/>
          <w:highlight w:val="none"/>
        </w:rPr>
        <w:t>开展</w:t>
      </w:r>
      <w:r>
        <w:rPr>
          <w:rFonts w:hint="default" w:ascii="Times New Roman" w:hAnsi="Times New Roman" w:eastAsia="仿宋_GB2312" w:cs="Times New Roman"/>
          <w:sz w:val="32"/>
          <w:highlight w:val="none"/>
        </w:rPr>
        <w:t>信用进企业</w:t>
      </w:r>
      <w:r>
        <w:rPr>
          <w:rFonts w:hint="eastAsia" w:ascii="Times New Roman" w:hAnsi="Times New Roman" w:eastAsia="仿宋_GB2312" w:cs="Times New Roman"/>
          <w:sz w:val="32"/>
          <w:highlight w:val="none"/>
        </w:rPr>
        <w:t>、</w:t>
      </w:r>
      <w:r>
        <w:rPr>
          <w:rFonts w:hint="default" w:ascii="Times New Roman" w:hAnsi="Times New Roman" w:eastAsia="仿宋_GB2312" w:cs="Times New Roman"/>
          <w:sz w:val="32"/>
          <w:highlight w:val="none"/>
        </w:rPr>
        <w:t>信用进校园、信用创意短视频话题赛等主题活动。结合“诚信兴商宣传月”、“3·15”国际消费者权益日、“6·14”信用记录关爱日、全国食品安全宣传月、全国“质量月”、全国安全生产月</w:t>
      </w: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lang w:val="en-US" w:eastAsia="zh-CN"/>
        </w:rPr>
        <w:t>双创</w:t>
      </w: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lang w:val="en-US" w:eastAsia="zh-CN"/>
        </w:rPr>
        <w:t>活动</w:t>
      </w:r>
      <w:r>
        <w:rPr>
          <w:rFonts w:hint="default" w:ascii="Times New Roman" w:hAnsi="Times New Roman" w:eastAsia="仿宋_GB2312" w:cs="Times New Roman"/>
          <w:sz w:val="32"/>
          <w:highlight w:val="none"/>
        </w:rPr>
        <w:t>等重要节点，广泛开展</w:t>
      </w:r>
      <w:r>
        <w:rPr>
          <w:rFonts w:hint="eastAsia" w:ascii="Times New Roman" w:hAnsi="Times New Roman" w:eastAsia="仿宋_GB2312" w:cs="Times New Roman"/>
          <w:sz w:val="32"/>
          <w:highlight w:val="none"/>
          <w:lang w:eastAsia="zh-CN"/>
        </w:rPr>
        <w:t>系列</w:t>
      </w:r>
      <w:r>
        <w:rPr>
          <w:rFonts w:hint="default" w:ascii="Times New Roman" w:hAnsi="Times New Roman" w:eastAsia="仿宋_GB2312" w:cs="Times New Roman"/>
          <w:sz w:val="32"/>
          <w:highlight w:val="none"/>
        </w:rPr>
        <w:t>诚信主题实践活动。大力挖掘宣传诚信人物、诚信企业、诚信</w:t>
      </w:r>
      <w:r>
        <w:rPr>
          <w:rFonts w:hint="eastAsia" w:ascii="Times New Roman" w:hAnsi="Times New Roman" w:eastAsia="仿宋_GB2312" w:cs="Times New Roman"/>
          <w:sz w:val="32"/>
          <w:highlight w:val="none"/>
          <w:lang w:val="en-US" w:eastAsia="zh-CN"/>
        </w:rPr>
        <w:t>单位、诚信区域</w:t>
      </w:r>
      <w:r>
        <w:rPr>
          <w:rFonts w:hint="default" w:ascii="Times New Roman" w:hAnsi="Times New Roman" w:eastAsia="仿宋_GB2312" w:cs="Times New Roman"/>
          <w:sz w:val="32"/>
          <w:highlight w:val="none"/>
        </w:rPr>
        <w:t>，加大守信典型宣传力度。</w:t>
      </w:r>
      <w:r>
        <w:rPr>
          <w:rFonts w:hint="default" w:ascii="Times New Roman" w:hAnsi="Times New Roman" w:eastAsia="楷体_GB2312" w:cs="Times New Roman"/>
          <w:sz w:val="32"/>
          <w:szCs w:val="32"/>
          <w:highlight w:val="none"/>
          <w:lang w:val="en-US" w:eastAsia="zh-CN"/>
        </w:rPr>
        <w:t>（责任单位：区委宣传部、区文明办、区发改委牵头，</w:t>
      </w:r>
      <w:r>
        <w:rPr>
          <w:rFonts w:hint="eastAsia" w:ascii="楷体" w:hAnsi="楷体" w:eastAsia="楷体" w:cs="楷体"/>
          <w:b w:val="0"/>
          <w:bCs/>
          <w:sz w:val="32"/>
          <w:szCs w:val="32"/>
          <w:highlight w:val="none"/>
          <w:lang w:val="en-US" w:eastAsia="zh-CN"/>
        </w:rPr>
        <w:t>区直各相关单位</w:t>
      </w:r>
      <w:r>
        <w:rPr>
          <w:rFonts w:hint="eastAsia" w:ascii="Times New Roman" w:hAnsi="Times New Roman" w:eastAsia="楷体_GB2312" w:cs="Times New Roman"/>
          <w:sz w:val="32"/>
          <w:szCs w:val="32"/>
          <w:highlight w:val="none"/>
          <w:lang w:val="en-US" w:eastAsia="zh-CN"/>
        </w:rPr>
        <w:t>、各镇街开发区</w:t>
      </w:r>
      <w:r>
        <w:rPr>
          <w:rFonts w:hint="default" w:ascii="Times New Roman" w:hAnsi="Times New Roman" w:eastAsia="楷体_GB2312" w:cs="Times New Roman"/>
          <w:sz w:val="32"/>
          <w:szCs w:val="32"/>
          <w:highlight w:val="none"/>
          <w:lang w:val="en-US" w:eastAsia="zh-CN"/>
        </w:rPr>
        <w:t>按职责分工负责）</w:t>
      </w:r>
    </w:p>
    <w:p>
      <w:pPr>
        <w:pStyle w:val="15"/>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七、完善工作推进机制</w:t>
      </w:r>
    </w:p>
    <w:p>
      <w:pPr>
        <w:pStyle w:val="15"/>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2</w:t>
      </w:r>
      <w:r>
        <w:rPr>
          <w:rFonts w:hint="eastAsia" w:eastAsia="楷体_GB2312" w:cs="Times New Roman"/>
          <w:b/>
          <w:sz w:val="32"/>
          <w:szCs w:val="32"/>
          <w:lang w:val="en-US" w:eastAsia="zh-CN"/>
        </w:rPr>
        <w:t>1</w:t>
      </w:r>
      <w:r>
        <w:rPr>
          <w:rFonts w:hint="default" w:ascii="Times New Roman" w:hAnsi="Times New Roman" w:eastAsia="楷体_GB2312" w:cs="Times New Roman"/>
          <w:b/>
          <w:sz w:val="32"/>
          <w:szCs w:val="32"/>
        </w:rPr>
        <w:t>.加强工作保障。</w:t>
      </w:r>
      <w:r>
        <w:rPr>
          <w:rFonts w:hint="default" w:ascii="Times New Roman" w:hAnsi="Times New Roman" w:eastAsia="仿宋_GB2312" w:cs="Times New Roman"/>
          <w:kern w:val="32"/>
          <w:sz w:val="32"/>
          <w:szCs w:val="32"/>
        </w:rPr>
        <w:t>各行业主管（监管）部门负责推动指导本部门、本行业社会信用体系建设，并将推进行业信用建设纳入部门年度重点工作，明确牵头</w:t>
      </w:r>
      <w:r>
        <w:rPr>
          <w:rFonts w:hint="eastAsia" w:eastAsia="仿宋_GB2312" w:cs="Times New Roman"/>
          <w:kern w:val="32"/>
          <w:sz w:val="32"/>
          <w:szCs w:val="32"/>
          <w:lang w:val="en-US" w:eastAsia="zh-CN"/>
        </w:rPr>
        <w:t>科</w:t>
      </w:r>
      <w:r>
        <w:rPr>
          <w:rFonts w:hint="default" w:ascii="Times New Roman" w:hAnsi="Times New Roman" w:eastAsia="仿宋_GB2312" w:cs="Times New Roman"/>
          <w:kern w:val="32"/>
          <w:sz w:val="32"/>
          <w:szCs w:val="32"/>
        </w:rPr>
        <w:t>室，落实专人负责，</w:t>
      </w:r>
      <w:r>
        <w:rPr>
          <w:rFonts w:hint="default" w:ascii="Times New Roman" w:hAnsi="Times New Roman" w:eastAsia="仿宋_GB2312" w:cs="Times New Roman"/>
          <w:sz w:val="32"/>
          <w:szCs w:val="32"/>
        </w:rPr>
        <w:t>保障经费，扎实推进。</w:t>
      </w:r>
      <w:r>
        <w:rPr>
          <w:rFonts w:hint="default" w:ascii="Times New Roman" w:hAnsi="Times New Roman" w:eastAsia="仿宋_GB2312" w:cs="Times New Roman"/>
          <w:sz w:val="32"/>
        </w:rPr>
        <w:t>及时总结报送信用建设工作成效、创新举措、信用试点示范建设经验等。</w:t>
      </w:r>
      <w:r>
        <w:rPr>
          <w:rFonts w:hint="default" w:ascii="Times New Roman" w:hAnsi="Times New Roman" w:eastAsia="楷体_GB2312" w:cs="Times New Roman"/>
          <w:sz w:val="32"/>
          <w:szCs w:val="32"/>
        </w:rPr>
        <w:t>（责任单位：</w:t>
      </w:r>
      <w:r>
        <w:rPr>
          <w:rFonts w:hint="eastAsia" w:eastAsia="楷体_GB2312" w:cs="Times New Roman"/>
          <w:sz w:val="32"/>
          <w:szCs w:val="32"/>
          <w:lang w:val="en-US" w:eastAsia="zh-CN"/>
        </w:rPr>
        <w:t>区</w:t>
      </w:r>
      <w:r>
        <w:rPr>
          <w:rFonts w:hint="default" w:ascii="Times New Roman" w:hAnsi="Times New Roman" w:eastAsia="楷体_GB2312" w:cs="Times New Roman"/>
          <w:sz w:val="32"/>
          <w:szCs w:val="32"/>
        </w:rPr>
        <w:t>直各单位按职责分工负责）</w:t>
      </w:r>
    </w:p>
    <w:p>
      <w:pPr>
        <w:pStyle w:val="15"/>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outlineLvl w:val="0"/>
        <w:rPr>
          <w:rFonts w:hint="default" w:ascii="Times New Roman" w:hAnsi="Times New Roman" w:eastAsia="方正仿宋简体" w:cs="Times New Roman"/>
          <w:sz w:val="32"/>
        </w:rPr>
      </w:pPr>
      <w:r>
        <w:rPr>
          <w:rFonts w:hint="default" w:ascii="Times New Roman" w:hAnsi="Times New Roman" w:eastAsia="楷体_GB2312" w:cs="Times New Roman"/>
          <w:b/>
          <w:sz w:val="32"/>
          <w:szCs w:val="32"/>
        </w:rPr>
        <w:t>2</w:t>
      </w:r>
      <w:r>
        <w:rPr>
          <w:rFonts w:hint="eastAsia" w:eastAsia="楷体_GB2312" w:cs="Times New Roman"/>
          <w:b/>
          <w:sz w:val="32"/>
          <w:szCs w:val="32"/>
          <w:lang w:val="en-US" w:eastAsia="zh-CN"/>
        </w:rPr>
        <w:t>2</w:t>
      </w:r>
      <w:r>
        <w:rPr>
          <w:rFonts w:hint="default" w:ascii="Times New Roman" w:hAnsi="Times New Roman" w:eastAsia="楷体_GB2312" w:cs="Times New Roman"/>
          <w:b/>
          <w:sz w:val="32"/>
          <w:szCs w:val="32"/>
        </w:rPr>
        <w:t>.强化督查和考核。</w:t>
      </w:r>
      <w:r>
        <w:rPr>
          <w:rFonts w:hint="default" w:ascii="Times New Roman" w:hAnsi="Times New Roman" w:eastAsia="仿宋_GB2312" w:cs="Times New Roman"/>
          <w:sz w:val="32"/>
          <w:szCs w:val="32"/>
        </w:rPr>
        <w:t>完善工作督导、考核制度，对信用工作进行督促检查、跟踪监测和统计分析，</w:t>
      </w:r>
      <w:r>
        <w:rPr>
          <w:rFonts w:hint="eastAsia" w:eastAsia="仿宋_GB2312" w:cs="Times New Roman"/>
          <w:sz w:val="32"/>
          <w:szCs w:val="32"/>
          <w:lang w:val="en-US" w:eastAsia="zh-CN"/>
        </w:rPr>
        <w:t>定期调度工作中存在的问题，对</w:t>
      </w:r>
      <w:r>
        <w:rPr>
          <w:rFonts w:hint="default" w:ascii="Times New Roman" w:hAnsi="Times New Roman" w:eastAsia="仿宋_GB2312" w:cs="Times New Roman"/>
          <w:sz w:val="32"/>
          <w:szCs w:val="32"/>
        </w:rPr>
        <w:t>工作落实不力的部门和单位</w:t>
      </w:r>
      <w:r>
        <w:rPr>
          <w:rFonts w:hint="eastAsia" w:eastAsia="仿宋_GB2312" w:cs="Times New Roman"/>
          <w:sz w:val="32"/>
          <w:szCs w:val="32"/>
          <w:lang w:val="en-US" w:eastAsia="zh-CN"/>
        </w:rPr>
        <w:t>进行</w:t>
      </w:r>
      <w:r>
        <w:rPr>
          <w:rFonts w:hint="default" w:ascii="Times New Roman" w:hAnsi="Times New Roman" w:eastAsia="仿宋_GB2312" w:cs="Times New Roman"/>
          <w:sz w:val="32"/>
          <w:szCs w:val="32"/>
        </w:rPr>
        <w:t>通报，确保各项任务落实到位。</w:t>
      </w:r>
      <w:r>
        <w:rPr>
          <w:rFonts w:hint="default" w:ascii="Times New Roman" w:hAnsi="Times New Roman" w:eastAsia="楷体_GB2312" w:cs="Times New Roman"/>
          <w:sz w:val="32"/>
          <w:szCs w:val="32"/>
        </w:rPr>
        <w:t>（责任单位：</w:t>
      </w:r>
      <w:r>
        <w:rPr>
          <w:rFonts w:hint="eastAsia" w:eastAsia="楷体_GB2312" w:cs="Times New Roman"/>
          <w:sz w:val="32"/>
          <w:szCs w:val="32"/>
          <w:lang w:val="en-US" w:eastAsia="zh-CN"/>
        </w:rPr>
        <w:t>区</w:t>
      </w:r>
      <w:r>
        <w:rPr>
          <w:rFonts w:hint="default" w:ascii="Times New Roman" w:hAnsi="Times New Roman" w:eastAsia="楷体_GB2312" w:cs="Times New Roman"/>
          <w:sz w:val="32"/>
          <w:szCs w:val="32"/>
        </w:rPr>
        <w:t>发改委）</w:t>
      </w:r>
    </w:p>
    <w:p>
      <w:pPr>
        <w:pStyle w:val="2"/>
        <w:jc w:val="both"/>
        <w:rPr>
          <w:rFonts w:hint="eastAsia"/>
          <w:lang w:val="en-US" w:eastAsia="zh-CN"/>
        </w:rPr>
      </w:pPr>
      <w:bookmarkStart w:id="0" w:name="_GoBack"/>
      <w:bookmarkEnd w:id="0"/>
    </w:p>
    <w:p>
      <w:pPr>
        <w:rPr>
          <w:rFonts w:hint="eastAsia"/>
          <w:lang w:val="en-US" w:eastAsia="zh-CN"/>
        </w:rPr>
      </w:pPr>
    </w:p>
    <w:sectPr>
      <w:footerReference r:id="rId5" w:type="first"/>
      <w:footerReference r:id="rId3" w:type="default"/>
      <w:footerReference r:id="rId4" w:type="even"/>
      <w:pgSz w:w="11906" w:h="16838"/>
      <w:pgMar w:top="1440" w:right="1531" w:bottom="1440" w:left="158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CF3100-00A0-470A-8332-6DA6E5F9F5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D745814-0A37-4CEE-9F47-73287C181255}"/>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3" w:fontKey="{71E173D0-7F2A-4A38-9DD1-A9BA79E2ED4D}"/>
  </w:font>
  <w:font w:name="仿宋_GB2312">
    <w:altName w:val="仿宋"/>
    <w:panose1 w:val="02010609030101010101"/>
    <w:charset w:val="86"/>
    <w:family w:val="auto"/>
    <w:pitch w:val="default"/>
    <w:sig w:usb0="00000000" w:usb1="00000000" w:usb2="00000000" w:usb3="00000000" w:csb0="00040000" w:csb1="00000000"/>
    <w:embedRegular r:id="rId4" w:fontKey="{88F6D280-8F23-4012-A89F-5562882A6C8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5" w:fontKey="{A98C3D66-4788-49C4-A172-36715EF6E840}"/>
  </w:font>
  <w:font w:name="楷体">
    <w:panose1 w:val="02010609060101010101"/>
    <w:charset w:val="86"/>
    <w:family w:val="auto"/>
    <w:pitch w:val="default"/>
    <w:sig w:usb0="800002BF" w:usb1="38CF7CFA" w:usb2="00000016" w:usb3="00000000" w:csb0="00040001" w:csb1="00000000"/>
    <w:embedRegular r:id="rId6" w:fontKey="{6F901EE3-5889-4333-905B-869FDE8F5F9B}"/>
  </w:font>
  <w:font w:name="方正仿宋简体">
    <w:altName w:val="微软雅黑"/>
    <w:panose1 w:val="02010601030101010101"/>
    <w:charset w:val="86"/>
    <w:family w:val="auto"/>
    <w:pitch w:val="default"/>
    <w:sig w:usb0="00000000" w:usb1="00000000" w:usb2="00000000" w:usb3="00000000" w:csb0="00040000" w:csb1="00000000"/>
    <w:embedRegular r:id="rId7" w:fontKey="{B8D089C5-8017-42DF-8DB0-E266BFEC6E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right"/>
      <w:rPr>
        <w:rFonts w:ascii="Times New Roman" w:hAnsi="Times New Roman" w:cs="Times New Roman"/>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27870668"/>
                            <w:docPartObj>
                              <w:docPartGallery w:val="autotext"/>
                            </w:docPartObj>
                          </w:sdtPr>
                          <w:sdtEndPr>
                            <w:rPr>
                              <w:rFonts w:ascii="Times New Roman" w:hAnsi="Times New Roman" w:cs="Times New Roman"/>
                              <w:sz w:val="32"/>
                              <w:szCs w:val="32"/>
                            </w:rPr>
                          </w:sdtEndPr>
                          <w:sdtContent>
                            <w:p>
                              <w:pPr>
                                <w:pStyle w:val="5"/>
                                <w:ind w:right="360"/>
                                <w:jc w:val="right"/>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fldChar w:fldCharType="begin"/>
                              </w:r>
                              <w:r>
                                <w:rPr>
                                  <w:rFonts w:ascii="Times New Roman" w:hAnsi="Times New Roman" w:cs="Times New Roman"/>
                                  <w:sz w:val="32"/>
                                  <w:szCs w:val="32"/>
                                </w:rPr>
                                <w:instrText xml:space="preserve">PAGE   \* MERGEFORMAT</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11</w:t>
                              </w:r>
                              <w:r>
                                <w:rPr>
                                  <w:rFonts w:ascii="Times New Roman" w:hAnsi="Times New Roman" w:cs="Times New Roman"/>
                                  <w:sz w:val="32"/>
                                  <w:szCs w:val="32"/>
                                </w:rPr>
                                <w:fldChar w:fldCharType="end"/>
                              </w:r>
                              <w:r>
                                <w:rPr>
                                  <w:rFonts w:ascii="Times New Roman" w:hAnsi="Times New Roman" w:cs="Times New Roman"/>
                                  <w:sz w:val="32"/>
                                  <w:szCs w:val="32"/>
                                </w:rPr>
                                <w:t>—</w:t>
                              </w:r>
                            </w:p>
                          </w:sdtContent>
                        </w:sdt>
                        <w:p>
                          <w:pPr>
                            <w:rPr>
                              <w:rFonts w:ascii="Times New Roman" w:hAnsi="Times New Roman" w:cs="Times New Roman"/>
                              <w:sz w:val="32"/>
                              <w:szCs w:val="3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527870668"/>
                      <w:docPartObj>
                        <w:docPartGallery w:val="autotext"/>
                      </w:docPartObj>
                    </w:sdtPr>
                    <w:sdtEndPr>
                      <w:rPr>
                        <w:rFonts w:ascii="Times New Roman" w:hAnsi="Times New Roman" w:cs="Times New Roman"/>
                        <w:sz w:val="32"/>
                        <w:szCs w:val="32"/>
                      </w:rPr>
                    </w:sdtEndPr>
                    <w:sdtContent>
                      <w:p>
                        <w:pPr>
                          <w:pStyle w:val="5"/>
                          <w:ind w:right="360"/>
                          <w:jc w:val="right"/>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fldChar w:fldCharType="begin"/>
                        </w:r>
                        <w:r>
                          <w:rPr>
                            <w:rFonts w:ascii="Times New Roman" w:hAnsi="Times New Roman" w:cs="Times New Roman"/>
                            <w:sz w:val="32"/>
                            <w:szCs w:val="32"/>
                          </w:rPr>
                          <w:instrText xml:space="preserve">PAGE   \* MERGEFORMAT</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11</w:t>
                        </w:r>
                        <w:r>
                          <w:rPr>
                            <w:rFonts w:ascii="Times New Roman" w:hAnsi="Times New Roman" w:cs="Times New Roman"/>
                            <w:sz w:val="32"/>
                            <w:szCs w:val="32"/>
                          </w:rPr>
                          <w:fldChar w:fldCharType="end"/>
                        </w:r>
                        <w:r>
                          <w:rPr>
                            <w:rFonts w:ascii="Times New Roman" w:hAnsi="Times New Roman" w:cs="Times New Roman"/>
                            <w:sz w:val="32"/>
                            <w:szCs w:val="32"/>
                          </w:rPr>
                          <w:t>—</w:t>
                        </w:r>
                      </w:p>
                    </w:sdtContent>
                  </w:sdt>
                  <w:p>
                    <w:pPr>
                      <w:rPr>
                        <w:rFonts w:ascii="Times New Roman" w:hAnsi="Times New Roman" w:cs="Times New Roman"/>
                        <w:sz w:val="32"/>
                        <w:szCs w:val="32"/>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cs="Times New Roman"/>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imes New Roman" w:hAnsi="Times New Roman" w:cs="Times New Roman"/>
                              <w:sz w:val="32"/>
                              <w:szCs w:val="32"/>
                            </w:rPr>
                            <w:t xml:space="preserve">  </w:t>
                          </w:r>
                          <w:r>
                            <w:rPr>
                              <w:rFonts w:ascii="Times New Roman" w:hAnsi="Times New Roman" w:cs="Times New Roman"/>
                              <w:sz w:val="32"/>
                              <w:szCs w:val="32"/>
                            </w:rPr>
                            <w:t>—</w:t>
                          </w:r>
                          <w:sdt>
                            <w:sdtPr>
                              <w:rPr>
                                <w:rFonts w:ascii="Times New Roman" w:hAnsi="Times New Roman" w:cs="Times New Roman"/>
                                <w:sz w:val="32"/>
                                <w:szCs w:val="32"/>
                              </w:rPr>
                              <w:id w:val="-1423946706"/>
                              <w:docPartObj>
                                <w:docPartGallery w:val="autotext"/>
                              </w:docPartObj>
                            </w:sdtPr>
                            <w:sdtEndPr>
                              <w:rPr>
                                <w:rFonts w:ascii="Times New Roman" w:hAnsi="Times New Roman" w:cs="Times New Roman"/>
                                <w:sz w:val="32"/>
                                <w:szCs w:val="32"/>
                              </w:rPr>
                            </w:sdtEndPr>
                            <w:sdtContent>
                              <w:r>
                                <w:rPr>
                                  <w:rFonts w:ascii="Times New Roman" w:hAnsi="Times New Roman" w:cs="Times New Roman"/>
                                  <w:sz w:val="32"/>
                                  <w:szCs w:val="32"/>
                                </w:rPr>
                                <w:fldChar w:fldCharType="begin"/>
                              </w:r>
                              <w:r>
                                <w:rPr>
                                  <w:rFonts w:ascii="Times New Roman" w:hAnsi="Times New Roman" w:cs="Times New Roman"/>
                                  <w:sz w:val="32"/>
                                  <w:szCs w:val="32"/>
                                </w:rPr>
                                <w:instrText xml:space="preserve">PAGE   \* MERGEFORMAT</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12</w:t>
                              </w:r>
                              <w:r>
                                <w:rPr>
                                  <w:rFonts w:ascii="Times New Roman" w:hAnsi="Times New Roman" w:cs="Times New Roman"/>
                                  <w:sz w:val="32"/>
                                  <w:szCs w:val="32"/>
                                </w:rPr>
                                <w:fldChar w:fldCharType="end"/>
                              </w:r>
                              <w:r>
                                <w:rPr>
                                  <w:rFonts w:ascii="Times New Roman" w:hAnsi="Times New Roman" w:cs="Times New Roman"/>
                                  <w:sz w:val="32"/>
                                  <w:szCs w:val="32"/>
                                </w:rPr>
                                <w:t>—</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ascii="Times New Roman" w:hAnsi="Times New Roman" w:cs="Times New Roman"/>
                        <w:sz w:val="32"/>
                        <w:szCs w:val="32"/>
                      </w:rPr>
                      <w:t xml:space="preserve">  </w:t>
                    </w:r>
                    <w:r>
                      <w:rPr>
                        <w:rFonts w:ascii="Times New Roman" w:hAnsi="Times New Roman" w:cs="Times New Roman"/>
                        <w:sz w:val="32"/>
                        <w:szCs w:val="32"/>
                      </w:rPr>
                      <w:t>—</w:t>
                    </w:r>
                    <w:sdt>
                      <w:sdtPr>
                        <w:rPr>
                          <w:rFonts w:ascii="Times New Roman" w:hAnsi="Times New Roman" w:cs="Times New Roman"/>
                          <w:sz w:val="32"/>
                          <w:szCs w:val="32"/>
                        </w:rPr>
                        <w:id w:val="-1423946706"/>
                        <w:docPartObj>
                          <w:docPartGallery w:val="autotext"/>
                        </w:docPartObj>
                      </w:sdtPr>
                      <w:sdtEndPr>
                        <w:rPr>
                          <w:rFonts w:ascii="Times New Roman" w:hAnsi="Times New Roman" w:cs="Times New Roman"/>
                          <w:sz w:val="32"/>
                          <w:szCs w:val="32"/>
                        </w:rPr>
                      </w:sdtEndPr>
                      <w:sdtContent>
                        <w:r>
                          <w:rPr>
                            <w:rFonts w:ascii="Times New Roman" w:hAnsi="Times New Roman" w:cs="Times New Roman"/>
                            <w:sz w:val="32"/>
                            <w:szCs w:val="32"/>
                          </w:rPr>
                          <w:fldChar w:fldCharType="begin"/>
                        </w:r>
                        <w:r>
                          <w:rPr>
                            <w:rFonts w:ascii="Times New Roman" w:hAnsi="Times New Roman" w:cs="Times New Roman"/>
                            <w:sz w:val="32"/>
                            <w:szCs w:val="32"/>
                          </w:rPr>
                          <w:instrText xml:space="preserve">PAGE   \* MERGEFORMAT</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12</w:t>
                        </w:r>
                        <w:r>
                          <w:rPr>
                            <w:rFonts w:ascii="Times New Roman" w:hAnsi="Times New Roman" w:cs="Times New Roman"/>
                            <w:sz w:val="32"/>
                            <w:szCs w:val="32"/>
                          </w:rPr>
                          <w:fldChar w:fldCharType="end"/>
                        </w:r>
                        <w:r>
                          <w:rPr>
                            <w:rFonts w:ascii="Times New Roman" w:hAnsi="Times New Roman" w:cs="Times New Roman"/>
                            <w:sz w:val="32"/>
                            <w:szCs w:val="32"/>
                          </w:rPr>
                          <w:t>—</w:t>
                        </w:r>
                      </w:sdtContent>
                    </w:sdt>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NjJmZGU1NmU4YTEwMDEzM2E3OGMyYWY0NzNlMWQifQ=="/>
  </w:docVars>
  <w:rsids>
    <w:rsidRoot w:val="000139B1"/>
    <w:rsid w:val="0000075D"/>
    <w:rsid w:val="00000A85"/>
    <w:rsid w:val="00001730"/>
    <w:rsid w:val="00002014"/>
    <w:rsid w:val="000030D8"/>
    <w:rsid w:val="00005D83"/>
    <w:rsid w:val="000061AE"/>
    <w:rsid w:val="00006671"/>
    <w:rsid w:val="000066A5"/>
    <w:rsid w:val="000068C8"/>
    <w:rsid w:val="00007163"/>
    <w:rsid w:val="000077C0"/>
    <w:rsid w:val="00007D43"/>
    <w:rsid w:val="0001010C"/>
    <w:rsid w:val="0001023C"/>
    <w:rsid w:val="0001075E"/>
    <w:rsid w:val="00010C86"/>
    <w:rsid w:val="00010E8F"/>
    <w:rsid w:val="0001125A"/>
    <w:rsid w:val="00011272"/>
    <w:rsid w:val="0001148B"/>
    <w:rsid w:val="00011A21"/>
    <w:rsid w:val="00011D69"/>
    <w:rsid w:val="000121DA"/>
    <w:rsid w:val="0001221C"/>
    <w:rsid w:val="000127ED"/>
    <w:rsid w:val="00012970"/>
    <w:rsid w:val="00012BC2"/>
    <w:rsid w:val="00013220"/>
    <w:rsid w:val="000132FF"/>
    <w:rsid w:val="000139B1"/>
    <w:rsid w:val="00013FC6"/>
    <w:rsid w:val="000140CB"/>
    <w:rsid w:val="00014117"/>
    <w:rsid w:val="000144D3"/>
    <w:rsid w:val="00014C99"/>
    <w:rsid w:val="00015081"/>
    <w:rsid w:val="000150C3"/>
    <w:rsid w:val="000153ED"/>
    <w:rsid w:val="000159B2"/>
    <w:rsid w:val="00015F79"/>
    <w:rsid w:val="00017211"/>
    <w:rsid w:val="00017735"/>
    <w:rsid w:val="00017E22"/>
    <w:rsid w:val="00017F50"/>
    <w:rsid w:val="00020615"/>
    <w:rsid w:val="00020A53"/>
    <w:rsid w:val="00022256"/>
    <w:rsid w:val="00022A44"/>
    <w:rsid w:val="000233F0"/>
    <w:rsid w:val="00023A0C"/>
    <w:rsid w:val="00023E13"/>
    <w:rsid w:val="00024428"/>
    <w:rsid w:val="0002452B"/>
    <w:rsid w:val="00025041"/>
    <w:rsid w:val="000255C7"/>
    <w:rsid w:val="00025AD2"/>
    <w:rsid w:val="00025C4F"/>
    <w:rsid w:val="000265ED"/>
    <w:rsid w:val="0002660F"/>
    <w:rsid w:val="00026911"/>
    <w:rsid w:val="000301BB"/>
    <w:rsid w:val="000305A0"/>
    <w:rsid w:val="00031B84"/>
    <w:rsid w:val="000335AB"/>
    <w:rsid w:val="00034565"/>
    <w:rsid w:val="00034DD8"/>
    <w:rsid w:val="000357C9"/>
    <w:rsid w:val="0003584E"/>
    <w:rsid w:val="000358F6"/>
    <w:rsid w:val="00035953"/>
    <w:rsid w:val="00035FCF"/>
    <w:rsid w:val="00036145"/>
    <w:rsid w:val="00037869"/>
    <w:rsid w:val="00037B5F"/>
    <w:rsid w:val="00040A53"/>
    <w:rsid w:val="00040D55"/>
    <w:rsid w:val="00040F63"/>
    <w:rsid w:val="00041534"/>
    <w:rsid w:val="000419AB"/>
    <w:rsid w:val="000420D2"/>
    <w:rsid w:val="00042DBA"/>
    <w:rsid w:val="00042FA3"/>
    <w:rsid w:val="000437DC"/>
    <w:rsid w:val="0004439F"/>
    <w:rsid w:val="000447BF"/>
    <w:rsid w:val="00045518"/>
    <w:rsid w:val="0004569C"/>
    <w:rsid w:val="00045A86"/>
    <w:rsid w:val="00045B40"/>
    <w:rsid w:val="00045C6F"/>
    <w:rsid w:val="0004651B"/>
    <w:rsid w:val="00047B4C"/>
    <w:rsid w:val="00047DEB"/>
    <w:rsid w:val="00047E15"/>
    <w:rsid w:val="00051B09"/>
    <w:rsid w:val="00051E1B"/>
    <w:rsid w:val="000521E3"/>
    <w:rsid w:val="0005255D"/>
    <w:rsid w:val="00052747"/>
    <w:rsid w:val="000527D6"/>
    <w:rsid w:val="00053357"/>
    <w:rsid w:val="000535CA"/>
    <w:rsid w:val="00054190"/>
    <w:rsid w:val="0005439F"/>
    <w:rsid w:val="000544D5"/>
    <w:rsid w:val="00054A1C"/>
    <w:rsid w:val="00054ED4"/>
    <w:rsid w:val="00055147"/>
    <w:rsid w:val="000551C0"/>
    <w:rsid w:val="000552B6"/>
    <w:rsid w:val="0005579A"/>
    <w:rsid w:val="00055C2E"/>
    <w:rsid w:val="000560FF"/>
    <w:rsid w:val="000561FB"/>
    <w:rsid w:val="00056256"/>
    <w:rsid w:val="00056C82"/>
    <w:rsid w:val="0005762B"/>
    <w:rsid w:val="00057D27"/>
    <w:rsid w:val="00057F7D"/>
    <w:rsid w:val="0006042A"/>
    <w:rsid w:val="00060E47"/>
    <w:rsid w:val="00061CEE"/>
    <w:rsid w:val="00063D85"/>
    <w:rsid w:val="00063DA2"/>
    <w:rsid w:val="00064010"/>
    <w:rsid w:val="00064324"/>
    <w:rsid w:val="00064A6E"/>
    <w:rsid w:val="00065210"/>
    <w:rsid w:val="000661E1"/>
    <w:rsid w:val="000665E5"/>
    <w:rsid w:val="00066D0F"/>
    <w:rsid w:val="00067114"/>
    <w:rsid w:val="00067B3F"/>
    <w:rsid w:val="00070224"/>
    <w:rsid w:val="00070DF6"/>
    <w:rsid w:val="00070EDC"/>
    <w:rsid w:val="000714C2"/>
    <w:rsid w:val="00071B1F"/>
    <w:rsid w:val="00071C45"/>
    <w:rsid w:val="00071CD0"/>
    <w:rsid w:val="00071FFC"/>
    <w:rsid w:val="0007279E"/>
    <w:rsid w:val="000727D6"/>
    <w:rsid w:val="0007288A"/>
    <w:rsid w:val="00074024"/>
    <w:rsid w:val="00074BB2"/>
    <w:rsid w:val="00074EF6"/>
    <w:rsid w:val="00076CC7"/>
    <w:rsid w:val="00076EB1"/>
    <w:rsid w:val="00076F7F"/>
    <w:rsid w:val="000800AA"/>
    <w:rsid w:val="00081291"/>
    <w:rsid w:val="00081660"/>
    <w:rsid w:val="000818D2"/>
    <w:rsid w:val="00081AC4"/>
    <w:rsid w:val="00081BC6"/>
    <w:rsid w:val="00082313"/>
    <w:rsid w:val="00082BB3"/>
    <w:rsid w:val="0008392D"/>
    <w:rsid w:val="00083BC5"/>
    <w:rsid w:val="00084748"/>
    <w:rsid w:val="00084BD3"/>
    <w:rsid w:val="00084EF8"/>
    <w:rsid w:val="0008559A"/>
    <w:rsid w:val="00086071"/>
    <w:rsid w:val="00086E6F"/>
    <w:rsid w:val="0009015B"/>
    <w:rsid w:val="000901B8"/>
    <w:rsid w:val="00090968"/>
    <w:rsid w:val="00091345"/>
    <w:rsid w:val="000913D3"/>
    <w:rsid w:val="000913FA"/>
    <w:rsid w:val="000926FA"/>
    <w:rsid w:val="00092B76"/>
    <w:rsid w:val="00092C91"/>
    <w:rsid w:val="0009387E"/>
    <w:rsid w:val="00093B9E"/>
    <w:rsid w:val="00093DD6"/>
    <w:rsid w:val="000940D5"/>
    <w:rsid w:val="00094206"/>
    <w:rsid w:val="00094E1D"/>
    <w:rsid w:val="00095485"/>
    <w:rsid w:val="000955B2"/>
    <w:rsid w:val="00096468"/>
    <w:rsid w:val="00096A70"/>
    <w:rsid w:val="00096E5D"/>
    <w:rsid w:val="0009776F"/>
    <w:rsid w:val="00097CF7"/>
    <w:rsid w:val="000A0095"/>
    <w:rsid w:val="000A0550"/>
    <w:rsid w:val="000A0651"/>
    <w:rsid w:val="000A0F17"/>
    <w:rsid w:val="000A12B7"/>
    <w:rsid w:val="000A1819"/>
    <w:rsid w:val="000A1C8C"/>
    <w:rsid w:val="000A22E2"/>
    <w:rsid w:val="000A28ED"/>
    <w:rsid w:val="000A2B19"/>
    <w:rsid w:val="000A3934"/>
    <w:rsid w:val="000A400C"/>
    <w:rsid w:val="000A474D"/>
    <w:rsid w:val="000A4827"/>
    <w:rsid w:val="000A488F"/>
    <w:rsid w:val="000A5EA7"/>
    <w:rsid w:val="000A60DC"/>
    <w:rsid w:val="000A6475"/>
    <w:rsid w:val="000A748C"/>
    <w:rsid w:val="000A7F08"/>
    <w:rsid w:val="000B0E06"/>
    <w:rsid w:val="000B1DEC"/>
    <w:rsid w:val="000B236D"/>
    <w:rsid w:val="000B284C"/>
    <w:rsid w:val="000B290E"/>
    <w:rsid w:val="000B322F"/>
    <w:rsid w:val="000B35AB"/>
    <w:rsid w:val="000B4761"/>
    <w:rsid w:val="000B4BE6"/>
    <w:rsid w:val="000B4D1D"/>
    <w:rsid w:val="000B4EFA"/>
    <w:rsid w:val="000B5C6D"/>
    <w:rsid w:val="000B6B25"/>
    <w:rsid w:val="000C02DE"/>
    <w:rsid w:val="000C0B95"/>
    <w:rsid w:val="000C160B"/>
    <w:rsid w:val="000C177C"/>
    <w:rsid w:val="000C1C58"/>
    <w:rsid w:val="000C1E41"/>
    <w:rsid w:val="000C1F42"/>
    <w:rsid w:val="000C2CFC"/>
    <w:rsid w:val="000C2E0E"/>
    <w:rsid w:val="000C2FA5"/>
    <w:rsid w:val="000C349F"/>
    <w:rsid w:val="000C35B4"/>
    <w:rsid w:val="000C37A3"/>
    <w:rsid w:val="000C3F2C"/>
    <w:rsid w:val="000C4168"/>
    <w:rsid w:val="000C41AD"/>
    <w:rsid w:val="000C43B3"/>
    <w:rsid w:val="000C44B0"/>
    <w:rsid w:val="000C454C"/>
    <w:rsid w:val="000C48A8"/>
    <w:rsid w:val="000C50C8"/>
    <w:rsid w:val="000C5546"/>
    <w:rsid w:val="000C55DD"/>
    <w:rsid w:val="000C55FE"/>
    <w:rsid w:val="000C5B1A"/>
    <w:rsid w:val="000C5DD0"/>
    <w:rsid w:val="000C6414"/>
    <w:rsid w:val="000C74A5"/>
    <w:rsid w:val="000D00B1"/>
    <w:rsid w:val="000D2C8E"/>
    <w:rsid w:val="000D308C"/>
    <w:rsid w:val="000D33C9"/>
    <w:rsid w:val="000D3ECC"/>
    <w:rsid w:val="000D40B0"/>
    <w:rsid w:val="000D44C8"/>
    <w:rsid w:val="000D483D"/>
    <w:rsid w:val="000D4E3A"/>
    <w:rsid w:val="000D51FD"/>
    <w:rsid w:val="000D533E"/>
    <w:rsid w:val="000D56D1"/>
    <w:rsid w:val="000D58DE"/>
    <w:rsid w:val="000D66C6"/>
    <w:rsid w:val="000D6D71"/>
    <w:rsid w:val="000D7474"/>
    <w:rsid w:val="000D7DE7"/>
    <w:rsid w:val="000E02F2"/>
    <w:rsid w:val="000E052E"/>
    <w:rsid w:val="000E0BBC"/>
    <w:rsid w:val="000E0EBB"/>
    <w:rsid w:val="000E2D13"/>
    <w:rsid w:val="000E2FD9"/>
    <w:rsid w:val="000E314E"/>
    <w:rsid w:val="000E387C"/>
    <w:rsid w:val="000E3B33"/>
    <w:rsid w:val="000E3BE1"/>
    <w:rsid w:val="000E4C1E"/>
    <w:rsid w:val="000E4D94"/>
    <w:rsid w:val="000E4F68"/>
    <w:rsid w:val="000E5137"/>
    <w:rsid w:val="000E5249"/>
    <w:rsid w:val="000E542E"/>
    <w:rsid w:val="000E55B4"/>
    <w:rsid w:val="000E579F"/>
    <w:rsid w:val="000E5860"/>
    <w:rsid w:val="000E6440"/>
    <w:rsid w:val="000E663B"/>
    <w:rsid w:val="000E7141"/>
    <w:rsid w:val="000E71EC"/>
    <w:rsid w:val="000E72A6"/>
    <w:rsid w:val="000E7A53"/>
    <w:rsid w:val="000E7AA9"/>
    <w:rsid w:val="000F0153"/>
    <w:rsid w:val="000F0AF5"/>
    <w:rsid w:val="000F0CA0"/>
    <w:rsid w:val="000F125E"/>
    <w:rsid w:val="000F170A"/>
    <w:rsid w:val="000F20DC"/>
    <w:rsid w:val="000F3D75"/>
    <w:rsid w:val="000F42D4"/>
    <w:rsid w:val="000F44DE"/>
    <w:rsid w:val="000F47FD"/>
    <w:rsid w:val="000F4E65"/>
    <w:rsid w:val="000F4FF2"/>
    <w:rsid w:val="000F5A3C"/>
    <w:rsid w:val="000F5AC6"/>
    <w:rsid w:val="000F60E1"/>
    <w:rsid w:val="000F6473"/>
    <w:rsid w:val="000F6E93"/>
    <w:rsid w:val="000F726E"/>
    <w:rsid w:val="000F7E49"/>
    <w:rsid w:val="000F7EEE"/>
    <w:rsid w:val="00101329"/>
    <w:rsid w:val="00101581"/>
    <w:rsid w:val="0010251B"/>
    <w:rsid w:val="001030B5"/>
    <w:rsid w:val="0010373D"/>
    <w:rsid w:val="00104045"/>
    <w:rsid w:val="00104181"/>
    <w:rsid w:val="00104A34"/>
    <w:rsid w:val="00104F56"/>
    <w:rsid w:val="00105B7C"/>
    <w:rsid w:val="00105F2F"/>
    <w:rsid w:val="00106374"/>
    <w:rsid w:val="0010643A"/>
    <w:rsid w:val="0010710A"/>
    <w:rsid w:val="00107A8B"/>
    <w:rsid w:val="001103A9"/>
    <w:rsid w:val="00110808"/>
    <w:rsid w:val="001115CB"/>
    <w:rsid w:val="00111896"/>
    <w:rsid w:val="001118DE"/>
    <w:rsid w:val="001118E4"/>
    <w:rsid w:val="0011209B"/>
    <w:rsid w:val="00112163"/>
    <w:rsid w:val="0011309D"/>
    <w:rsid w:val="0011430F"/>
    <w:rsid w:val="00115611"/>
    <w:rsid w:val="00115D47"/>
    <w:rsid w:val="00115FDC"/>
    <w:rsid w:val="001174AA"/>
    <w:rsid w:val="0012021E"/>
    <w:rsid w:val="001205DE"/>
    <w:rsid w:val="001205F6"/>
    <w:rsid w:val="00120708"/>
    <w:rsid w:val="00120B77"/>
    <w:rsid w:val="00120C59"/>
    <w:rsid w:val="00121B6D"/>
    <w:rsid w:val="00121EEB"/>
    <w:rsid w:val="00121FEF"/>
    <w:rsid w:val="001223F3"/>
    <w:rsid w:val="00122CFE"/>
    <w:rsid w:val="0012350D"/>
    <w:rsid w:val="001239A1"/>
    <w:rsid w:val="00123F17"/>
    <w:rsid w:val="001245F0"/>
    <w:rsid w:val="00124BF5"/>
    <w:rsid w:val="00124C7F"/>
    <w:rsid w:val="00125094"/>
    <w:rsid w:val="001258E6"/>
    <w:rsid w:val="00125BC4"/>
    <w:rsid w:val="001260E1"/>
    <w:rsid w:val="00126246"/>
    <w:rsid w:val="001262EB"/>
    <w:rsid w:val="001272F7"/>
    <w:rsid w:val="0013050D"/>
    <w:rsid w:val="0013163C"/>
    <w:rsid w:val="00131815"/>
    <w:rsid w:val="001321DC"/>
    <w:rsid w:val="001326A2"/>
    <w:rsid w:val="001331FF"/>
    <w:rsid w:val="00133395"/>
    <w:rsid w:val="00133483"/>
    <w:rsid w:val="001339F6"/>
    <w:rsid w:val="0013444C"/>
    <w:rsid w:val="00134A3E"/>
    <w:rsid w:val="001359D4"/>
    <w:rsid w:val="00135B7F"/>
    <w:rsid w:val="001362F8"/>
    <w:rsid w:val="0013666A"/>
    <w:rsid w:val="00136B25"/>
    <w:rsid w:val="00137425"/>
    <w:rsid w:val="00137ABF"/>
    <w:rsid w:val="00137C13"/>
    <w:rsid w:val="00137ED2"/>
    <w:rsid w:val="00140916"/>
    <w:rsid w:val="00141639"/>
    <w:rsid w:val="00142001"/>
    <w:rsid w:val="00142534"/>
    <w:rsid w:val="00142B16"/>
    <w:rsid w:val="00142E16"/>
    <w:rsid w:val="001431E5"/>
    <w:rsid w:val="001433DC"/>
    <w:rsid w:val="001441CC"/>
    <w:rsid w:val="001442F3"/>
    <w:rsid w:val="00144A1C"/>
    <w:rsid w:val="001452F0"/>
    <w:rsid w:val="001453EA"/>
    <w:rsid w:val="001458A8"/>
    <w:rsid w:val="00145D5A"/>
    <w:rsid w:val="00146FA6"/>
    <w:rsid w:val="001476B8"/>
    <w:rsid w:val="001477F5"/>
    <w:rsid w:val="00151462"/>
    <w:rsid w:val="0015183F"/>
    <w:rsid w:val="00151890"/>
    <w:rsid w:val="00151C84"/>
    <w:rsid w:val="0015258E"/>
    <w:rsid w:val="00152C23"/>
    <w:rsid w:val="001534B0"/>
    <w:rsid w:val="00153562"/>
    <w:rsid w:val="0015373B"/>
    <w:rsid w:val="00153880"/>
    <w:rsid w:val="00154B82"/>
    <w:rsid w:val="00154BBE"/>
    <w:rsid w:val="001551FB"/>
    <w:rsid w:val="00155673"/>
    <w:rsid w:val="00155A87"/>
    <w:rsid w:val="00156CDD"/>
    <w:rsid w:val="001577CE"/>
    <w:rsid w:val="00157BD5"/>
    <w:rsid w:val="00157E01"/>
    <w:rsid w:val="00160126"/>
    <w:rsid w:val="00160A77"/>
    <w:rsid w:val="00160DC4"/>
    <w:rsid w:val="00160EA4"/>
    <w:rsid w:val="00161465"/>
    <w:rsid w:val="001620E2"/>
    <w:rsid w:val="00162395"/>
    <w:rsid w:val="00162469"/>
    <w:rsid w:val="00163558"/>
    <w:rsid w:val="00163BBF"/>
    <w:rsid w:val="00164354"/>
    <w:rsid w:val="00164586"/>
    <w:rsid w:val="001647D8"/>
    <w:rsid w:val="001649E0"/>
    <w:rsid w:val="00166009"/>
    <w:rsid w:val="00166526"/>
    <w:rsid w:val="00166CC1"/>
    <w:rsid w:val="00166DF7"/>
    <w:rsid w:val="00167DAA"/>
    <w:rsid w:val="00167EB4"/>
    <w:rsid w:val="00170655"/>
    <w:rsid w:val="001709EC"/>
    <w:rsid w:val="00170A07"/>
    <w:rsid w:val="00170A34"/>
    <w:rsid w:val="00170C76"/>
    <w:rsid w:val="00170DD3"/>
    <w:rsid w:val="00170E6A"/>
    <w:rsid w:val="001715F5"/>
    <w:rsid w:val="00171B4C"/>
    <w:rsid w:val="0017295E"/>
    <w:rsid w:val="00172C02"/>
    <w:rsid w:val="00172FFB"/>
    <w:rsid w:val="00173E5D"/>
    <w:rsid w:val="00174548"/>
    <w:rsid w:val="0017471B"/>
    <w:rsid w:val="00174D3A"/>
    <w:rsid w:val="00175254"/>
    <w:rsid w:val="00175311"/>
    <w:rsid w:val="00175344"/>
    <w:rsid w:val="001756D6"/>
    <w:rsid w:val="0017587F"/>
    <w:rsid w:val="00175CD8"/>
    <w:rsid w:val="00175F69"/>
    <w:rsid w:val="00175FFC"/>
    <w:rsid w:val="00176CD4"/>
    <w:rsid w:val="00177220"/>
    <w:rsid w:val="001777DF"/>
    <w:rsid w:val="00177904"/>
    <w:rsid w:val="00177F43"/>
    <w:rsid w:val="00181383"/>
    <w:rsid w:val="001818D1"/>
    <w:rsid w:val="00181A97"/>
    <w:rsid w:val="0018218E"/>
    <w:rsid w:val="001822D6"/>
    <w:rsid w:val="00182B86"/>
    <w:rsid w:val="00183893"/>
    <w:rsid w:val="001841F6"/>
    <w:rsid w:val="00184A61"/>
    <w:rsid w:val="00184E02"/>
    <w:rsid w:val="0018592B"/>
    <w:rsid w:val="001866A0"/>
    <w:rsid w:val="001868AF"/>
    <w:rsid w:val="00186E09"/>
    <w:rsid w:val="001870D1"/>
    <w:rsid w:val="0018740D"/>
    <w:rsid w:val="00187815"/>
    <w:rsid w:val="00187A65"/>
    <w:rsid w:val="00187E4F"/>
    <w:rsid w:val="00190200"/>
    <w:rsid w:val="00190780"/>
    <w:rsid w:val="001907DB"/>
    <w:rsid w:val="00190E99"/>
    <w:rsid w:val="00191921"/>
    <w:rsid w:val="001928D3"/>
    <w:rsid w:val="001939DB"/>
    <w:rsid w:val="00193CCF"/>
    <w:rsid w:val="00193F59"/>
    <w:rsid w:val="00194477"/>
    <w:rsid w:val="00195238"/>
    <w:rsid w:val="00195964"/>
    <w:rsid w:val="00195CFE"/>
    <w:rsid w:val="00196E76"/>
    <w:rsid w:val="0019769D"/>
    <w:rsid w:val="00197AF7"/>
    <w:rsid w:val="00197C84"/>
    <w:rsid w:val="00197D63"/>
    <w:rsid w:val="001A0203"/>
    <w:rsid w:val="001A06BB"/>
    <w:rsid w:val="001A093B"/>
    <w:rsid w:val="001A1069"/>
    <w:rsid w:val="001A2869"/>
    <w:rsid w:val="001A2F1E"/>
    <w:rsid w:val="001A4C3F"/>
    <w:rsid w:val="001A4CE3"/>
    <w:rsid w:val="001A51AD"/>
    <w:rsid w:val="001A52CD"/>
    <w:rsid w:val="001A5822"/>
    <w:rsid w:val="001A67A8"/>
    <w:rsid w:val="001A6F36"/>
    <w:rsid w:val="001A7E72"/>
    <w:rsid w:val="001B05B4"/>
    <w:rsid w:val="001B0772"/>
    <w:rsid w:val="001B0CB2"/>
    <w:rsid w:val="001B18AF"/>
    <w:rsid w:val="001B1BC7"/>
    <w:rsid w:val="001B1F54"/>
    <w:rsid w:val="001B242C"/>
    <w:rsid w:val="001B31A2"/>
    <w:rsid w:val="001B345E"/>
    <w:rsid w:val="001B373E"/>
    <w:rsid w:val="001B3D33"/>
    <w:rsid w:val="001B4913"/>
    <w:rsid w:val="001B5984"/>
    <w:rsid w:val="001B5EFC"/>
    <w:rsid w:val="001B63D1"/>
    <w:rsid w:val="001B7779"/>
    <w:rsid w:val="001B7D08"/>
    <w:rsid w:val="001C0028"/>
    <w:rsid w:val="001C0139"/>
    <w:rsid w:val="001C05F3"/>
    <w:rsid w:val="001C14A5"/>
    <w:rsid w:val="001C19C2"/>
    <w:rsid w:val="001C1E34"/>
    <w:rsid w:val="001C2073"/>
    <w:rsid w:val="001C2833"/>
    <w:rsid w:val="001C2CB1"/>
    <w:rsid w:val="001C2CD1"/>
    <w:rsid w:val="001C3036"/>
    <w:rsid w:val="001C35A9"/>
    <w:rsid w:val="001C36A1"/>
    <w:rsid w:val="001C3D2A"/>
    <w:rsid w:val="001C4555"/>
    <w:rsid w:val="001C5CA7"/>
    <w:rsid w:val="001C6EF4"/>
    <w:rsid w:val="001C7B92"/>
    <w:rsid w:val="001C7E3A"/>
    <w:rsid w:val="001C7EA6"/>
    <w:rsid w:val="001D1217"/>
    <w:rsid w:val="001D2CDA"/>
    <w:rsid w:val="001D3B90"/>
    <w:rsid w:val="001D4686"/>
    <w:rsid w:val="001D502F"/>
    <w:rsid w:val="001D54D5"/>
    <w:rsid w:val="001D5681"/>
    <w:rsid w:val="001D61BD"/>
    <w:rsid w:val="001D62CA"/>
    <w:rsid w:val="001D6665"/>
    <w:rsid w:val="001D692F"/>
    <w:rsid w:val="001D72CD"/>
    <w:rsid w:val="001D7865"/>
    <w:rsid w:val="001D7F87"/>
    <w:rsid w:val="001E0453"/>
    <w:rsid w:val="001E06F3"/>
    <w:rsid w:val="001E0A27"/>
    <w:rsid w:val="001E1128"/>
    <w:rsid w:val="001E256A"/>
    <w:rsid w:val="001E25A0"/>
    <w:rsid w:val="001E288F"/>
    <w:rsid w:val="001E2B47"/>
    <w:rsid w:val="001E3121"/>
    <w:rsid w:val="001E3599"/>
    <w:rsid w:val="001E39F4"/>
    <w:rsid w:val="001E53F9"/>
    <w:rsid w:val="001E5617"/>
    <w:rsid w:val="001E57A6"/>
    <w:rsid w:val="001E5EEC"/>
    <w:rsid w:val="001E64F7"/>
    <w:rsid w:val="001E6B7D"/>
    <w:rsid w:val="001E71BF"/>
    <w:rsid w:val="001E734F"/>
    <w:rsid w:val="001E7392"/>
    <w:rsid w:val="001E7DD9"/>
    <w:rsid w:val="001E7FE8"/>
    <w:rsid w:val="001F0998"/>
    <w:rsid w:val="001F1191"/>
    <w:rsid w:val="001F142A"/>
    <w:rsid w:val="001F15E8"/>
    <w:rsid w:val="001F164D"/>
    <w:rsid w:val="001F2D3A"/>
    <w:rsid w:val="001F2E6E"/>
    <w:rsid w:val="001F3147"/>
    <w:rsid w:val="001F3229"/>
    <w:rsid w:val="001F3FBF"/>
    <w:rsid w:val="001F4152"/>
    <w:rsid w:val="001F4160"/>
    <w:rsid w:val="001F425C"/>
    <w:rsid w:val="001F5A59"/>
    <w:rsid w:val="001F5BD0"/>
    <w:rsid w:val="001F624F"/>
    <w:rsid w:val="001F64F3"/>
    <w:rsid w:val="001F65A6"/>
    <w:rsid w:val="001F67E9"/>
    <w:rsid w:val="002008B6"/>
    <w:rsid w:val="00200D89"/>
    <w:rsid w:val="002011CA"/>
    <w:rsid w:val="00202ADD"/>
    <w:rsid w:val="00203561"/>
    <w:rsid w:val="00203B1B"/>
    <w:rsid w:val="002043F0"/>
    <w:rsid w:val="00204489"/>
    <w:rsid w:val="002046BD"/>
    <w:rsid w:val="00204AC6"/>
    <w:rsid w:val="00204AFA"/>
    <w:rsid w:val="00205C5D"/>
    <w:rsid w:val="00205D57"/>
    <w:rsid w:val="002060CB"/>
    <w:rsid w:val="002064D7"/>
    <w:rsid w:val="00206506"/>
    <w:rsid w:val="002066E9"/>
    <w:rsid w:val="002073BA"/>
    <w:rsid w:val="0020757C"/>
    <w:rsid w:val="0020768D"/>
    <w:rsid w:val="0021048F"/>
    <w:rsid w:val="0021058C"/>
    <w:rsid w:val="00210E5B"/>
    <w:rsid w:val="002113B0"/>
    <w:rsid w:val="0021148E"/>
    <w:rsid w:val="00211BD3"/>
    <w:rsid w:val="00211C12"/>
    <w:rsid w:val="00211F64"/>
    <w:rsid w:val="00212DBF"/>
    <w:rsid w:val="002133AF"/>
    <w:rsid w:val="0021346B"/>
    <w:rsid w:val="00214FEF"/>
    <w:rsid w:val="00215445"/>
    <w:rsid w:val="00215577"/>
    <w:rsid w:val="00215584"/>
    <w:rsid w:val="00215A18"/>
    <w:rsid w:val="00216CFC"/>
    <w:rsid w:val="00216DC4"/>
    <w:rsid w:val="00216F17"/>
    <w:rsid w:val="00217173"/>
    <w:rsid w:val="002175A8"/>
    <w:rsid w:val="002178F2"/>
    <w:rsid w:val="00217BD8"/>
    <w:rsid w:val="00217CCF"/>
    <w:rsid w:val="00217DFF"/>
    <w:rsid w:val="00217EF7"/>
    <w:rsid w:val="0022059F"/>
    <w:rsid w:val="0022087C"/>
    <w:rsid w:val="002210F4"/>
    <w:rsid w:val="0022231C"/>
    <w:rsid w:val="00222421"/>
    <w:rsid w:val="00223B22"/>
    <w:rsid w:val="00223B5B"/>
    <w:rsid w:val="002248D7"/>
    <w:rsid w:val="00224B03"/>
    <w:rsid w:val="00224ED3"/>
    <w:rsid w:val="002250B8"/>
    <w:rsid w:val="002252A7"/>
    <w:rsid w:val="00225A6E"/>
    <w:rsid w:val="00225B82"/>
    <w:rsid w:val="00225CB3"/>
    <w:rsid w:val="002261DA"/>
    <w:rsid w:val="00226B58"/>
    <w:rsid w:val="00227014"/>
    <w:rsid w:val="00227482"/>
    <w:rsid w:val="00230212"/>
    <w:rsid w:val="00230EF9"/>
    <w:rsid w:val="00231813"/>
    <w:rsid w:val="00231F32"/>
    <w:rsid w:val="002329E6"/>
    <w:rsid w:val="00233181"/>
    <w:rsid w:val="00233746"/>
    <w:rsid w:val="00233E6F"/>
    <w:rsid w:val="00234915"/>
    <w:rsid w:val="00234A55"/>
    <w:rsid w:val="00235326"/>
    <w:rsid w:val="00235C05"/>
    <w:rsid w:val="0023614A"/>
    <w:rsid w:val="002367AD"/>
    <w:rsid w:val="00236BF5"/>
    <w:rsid w:val="00236F05"/>
    <w:rsid w:val="002371CB"/>
    <w:rsid w:val="00240945"/>
    <w:rsid w:val="00240BD0"/>
    <w:rsid w:val="002413C5"/>
    <w:rsid w:val="00241CCB"/>
    <w:rsid w:val="00242CCF"/>
    <w:rsid w:val="00243ACE"/>
    <w:rsid w:val="00244025"/>
    <w:rsid w:val="00245425"/>
    <w:rsid w:val="002454FA"/>
    <w:rsid w:val="00245AFD"/>
    <w:rsid w:val="00245FAE"/>
    <w:rsid w:val="00246238"/>
    <w:rsid w:val="002466AB"/>
    <w:rsid w:val="002466C9"/>
    <w:rsid w:val="00246C16"/>
    <w:rsid w:val="002474C6"/>
    <w:rsid w:val="002479D9"/>
    <w:rsid w:val="00250E00"/>
    <w:rsid w:val="00250F6D"/>
    <w:rsid w:val="00251A5C"/>
    <w:rsid w:val="002522FE"/>
    <w:rsid w:val="002524B3"/>
    <w:rsid w:val="002532B0"/>
    <w:rsid w:val="0025389B"/>
    <w:rsid w:val="00253D32"/>
    <w:rsid w:val="00253EED"/>
    <w:rsid w:val="002544A8"/>
    <w:rsid w:val="00254B6B"/>
    <w:rsid w:val="00254D8E"/>
    <w:rsid w:val="00254F7B"/>
    <w:rsid w:val="002557DF"/>
    <w:rsid w:val="00255B26"/>
    <w:rsid w:val="00255F55"/>
    <w:rsid w:val="00256205"/>
    <w:rsid w:val="002564CF"/>
    <w:rsid w:val="002565ED"/>
    <w:rsid w:val="00256803"/>
    <w:rsid w:val="00256E0D"/>
    <w:rsid w:val="00257412"/>
    <w:rsid w:val="002575D1"/>
    <w:rsid w:val="002575FB"/>
    <w:rsid w:val="00257774"/>
    <w:rsid w:val="00257787"/>
    <w:rsid w:val="002604CD"/>
    <w:rsid w:val="002607B9"/>
    <w:rsid w:val="0026097F"/>
    <w:rsid w:val="00261D1F"/>
    <w:rsid w:val="00261FAF"/>
    <w:rsid w:val="00262223"/>
    <w:rsid w:val="00262F54"/>
    <w:rsid w:val="00263657"/>
    <w:rsid w:val="00263A57"/>
    <w:rsid w:val="002644C8"/>
    <w:rsid w:val="00264781"/>
    <w:rsid w:val="0026550B"/>
    <w:rsid w:val="002667D3"/>
    <w:rsid w:val="00266A1C"/>
    <w:rsid w:val="00266C66"/>
    <w:rsid w:val="00266D3B"/>
    <w:rsid w:val="002677AA"/>
    <w:rsid w:val="00267C9D"/>
    <w:rsid w:val="00271148"/>
    <w:rsid w:val="00271EC6"/>
    <w:rsid w:val="0027266B"/>
    <w:rsid w:val="00272A3F"/>
    <w:rsid w:val="00272E39"/>
    <w:rsid w:val="00272EBE"/>
    <w:rsid w:val="00273067"/>
    <w:rsid w:val="00273259"/>
    <w:rsid w:val="002736D6"/>
    <w:rsid w:val="00273E7E"/>
    <w:rsid w:val="00274497"/>
    <w:rsid w:val="00274622"/>
    <w:rsid w:val="00274CF8"/>
    <w:rsid w:val="00274CFB"/>
    <w:rsid w:val="00275408"/>
    <w:rsid w:val="002755F5"/>
    <w:rsid w:val="0027628F"/>
    <w:rsid w:val="00276EC6"/>
    <w:rsid w:val="00276FC8"/>
    <w:rsid w:val="002772AF"/>
    <w:rsid w:val="00280B44"/>
    <w:rsid w:val="00280D0A"/>
    <w:rsid w:val="00280DCC"/>
    <w:rsid w:val="0028131E"/>
    <w:rsid w:val="002813E3"/>
    <w:rsid w:val="002821F3"/>
    <w:rsid w:val="00282B1B"/>
    <w:rsid w:val="00283322"/>
    <w:rsid w:val="002834FE"/>
    <w:rsid w:val="00283C6E"/>
    <w:rsid w:val="00283ECC"/>
    <w:rsid w:val="00284253"/>
    <w:rsid w:val="00284422"/>
    <w:rsid w:val="002844E0"/>
    <w:rsid w:val="0028450E"/>
    <w:rsid w:val="002852F9"/>
    <w:rsid w:val="00285415"/>
    <w:rsid w:val="00285605"/>
    <w:rsid w:val="00285810"/>
    <w:rsid w:val="00285B5F"/>
    <w:rsid w:val="00286921"/>
    <w:rsid w:val="00286A66"/>
    <w:rsid w:val="002872E1"/>
    <w:rsid w:val="0028777B"/>
    <w:rsid w:val="002877F8"/>
    <w:rsid w:val="00287AD2"/>
    <w:rsid w:val="0029003D"/>
    <w:rsid w:val="00291699"/>
    <w:rsid w:val="002916D5"/>
    <w:rsid w:val="002918EC"/>
    <w:rsid w:val="00291A45"/>
    <w:rsid w:val="002928D1"/>
    <w:rsid w:val="00292A67"/>
    <w:rsid w:val="00292E0E"/>
    <w:rsid w:val="00292F8F"/>
    <w:rsid w:val="0029311B"/>
    <w:rsid w:val="002933C2"/>
    <w:rsid w:val="002934BA"/>
    <w:rsid w:val="002939B5"/>
    <w:rsid w:val="00293F4B"/>
    <w:rsid w:val="00294506"/>
    <w:rsid w:val="002946A5"/>
    <w:rsid w:val="00294DAC"/>
    <w:rsid w:val="00295F5B"/>
    <w:rsid w:val="00296961"/>
    <w:rsid w:val="00296A9A"/>
    <w:rsid w:val="00296ADB"/>
    <w:rsid w:val="00296D75"/>
    <w:rsid w:val="00297097"/>
    <w:rsid w:val="00297933"/>
    <w:rsid w:val="00297C61"/>
    <w:rsid w:val="002A01F6"/>
    <w:rsid w:val="002A0452"/>
    <w:rsid w:val="002A13A0"/>
    <w:rsid w:val="002A15C9"/>
    <w:rsid w:val="002A235B"/>
    <w:rsid w:val="002A2DD8"/>
    <w:rsid w:val="002A3CF0"/>
    <w:rsid w:val="002A3F4F"/>
    <w:rsid w:val="002A43FE"/>
    <w:rsid w:val="002A4428"/>
    <w:rsid w:val="002A5019"/>
    <w:rsid w:val="002A521E"/>
    <w:rsid w:val="002A6312"/>
    <w:rsid w:val="002A7524"/>
    <w:rsid w:val="002A765D"/>
    <w:rsid w:val="002A7A13"/>
    <w:rsid w:val="002B034B"/>
    <w:rsid w:val="002B167E"/>
    <w:rsid w:val="002B1E97"/>
    <w:rsid w:val="002B23C2"/>
    <w:rsid w:val="002B391C"/>
    <w:rsid w:val="002B40C6"/>
    <w:rsid w:val="002B4183"/>
    <w:rsid w:val="002B4547"/>
    <w:rsid w:val="002B45E1"/>
    <w:rsid w:val="002B4BE7"/>
    <w:rsid w:val="002B5092"/>
    <w:rsid w:val="002B585B"/>
    <w:rsid w:val="002B5A02"/>
    <w:rsid w:val="002B6341"/>
    <w:rsid w:val="002B6476"/>
    <w:rsid w:val="002B6648"/>
    <w:rsid w:val="002B67D2"/>
    <w:rsid w:val="002B7240"/>
    <w:rsid w:val="002B7DC5"/>
    <w:rsid w:val="002C02AE"/>
    <w:rsid w:val="002C059E"/>
    <w:rsid w:val="002C13B1"/>
    <w:rsid w:val="002C16A8"/>
    <w:rsid w:val="002C16AD"/>
    <w:rsid w:val="002C186A"/>
    <w:rsid w:val="002C22C1"/>
    <w:rsid w:val="002C233A"/>
    <w:rsid w:val="002C23AE"/>
    <w:rsid w:val="002C24B0"/>
    <w:rsid w:val="002C2D63"/>
    <w:rsid w:val="002C2DAB"/>
    <w:rsid w:val="002C3176"/>
    <w:rsid w:val="002C34AC"/>
    <w:rsid w:val="002C3FDF"/>
    <w:rsid w:val="002C486D"/>
    <w:rsid w:val="002C4886"/>
    <w:rsid w:val="002C58B6"/>
    <w:rsid w:val="002C5E74"/>
    <w:rsid w:val="002C5EEF"/>
    <w:rsid w:val="002C6083"/>
    <w:rsid w:val="002C6EAE"/>
    <w:rsid w:val="002C752A"/>
    <w:rsid w:val="002C79A4"/>
    <w:rsid w:val="002C7F73"/>
    <w:rsid w:val="002D045F"/>
    <w:rsid w:val="002D0FEB"/>
    <w:rsid w:val="002D1411"/>
    <w:rsid w:val="002D1BD8"/>
    <w:rsid w:val="002D2904"/>
    <w:rsid w:val="002D395B"/>
    <w:rsid w:val="002D3989"/>
    <w:rsid w:val="002D3C88"/>
    <w:rsid w:val="002D4911"/>
    <w:rsid w:val="002D4C06"/>
    <w:rsid w:val="002D53FF"/>
    <w:rsid w:val="002D59C0"/>
    <w:rsid w:val="002D5C1B"/>
    <w:rsid w:val="002D70B0"/>
    <w:rsid w:val="002D7742"/>
    <w:rsid w:val="002E0F24"/>
    <w:rsid w:val="002E1252"/>
    <w:rsid w:val="002E1A85"/>
    <w:rsid w:val="002E20F5"/>
    <w:rsid w:val="002E2191"/>
    <w:rsid w:val="002E2561"/>
    <w:rsid w:val="002E2BAA"/>
    <w:rsid w:val="002E4EEC"/>
    <w:rsid w:val="002E5901"/>
    <w:rsid w:val="002E5CCA"/>
    <w:rsid w:val="002E60C4"/>
    <w:rsid w:val="002E6275"/>
    <w:rsid w:val="002E6B74"/>
    <w:rsid w:val="002E71D8"/>
    <w:rsid w:val="002E7A93"/>
    <w:rsid w:val="002E7AB3"/>
    <w:rsid w:val="002F0101"/>
    <w:rsid w:val="002F056C"/>
    <w:rsid w:val="002F0719"/>
    <w:rsid w:val="002F0B06"/>
    <w:rsid w:val="002F1015"/>
    <w:rsid w:val="002F1FC7"/>
    <w:rsid w:val="002F2625"/>
    <w:rsid w:val="002F2761"/>
    <w:rsid w:val="002F2810"/>
    <w:rsid w:val="002F302A"/>
    <w:rsid w:val="002F3405"/>
    <w:rsid w:val="002F35A4"/>
    <w:rsid w:val="002F366E"/>
    <w:rsid w:val="002F4A64"/>
    <w:rsid w:val="002F577D"/>
    <w:rsid w:val="002F77AA"/>
    <w:rsid w:val="002F7B89"/>
    <w:rsid w:val="00300133"/>
    <w:rsid w:val="003003EA"/>
    <w:rsid w:val="00300803"/>
    <w:rsid w:val="003009EC"/>
    <w:rsid w:val="00300D5B"/>
    <w:rsid w:val="00300E6C"/>
    <w:rsid w:val="00301411"/>
    <w:rsid w:val="0030143A"/>
    <w:rsid w:val="00301827"/>
    <w:rsid w:val="00302676"/>
    <w:rsid w:val="00302CE3"/>
    <w:rsid w:val="00303877"/>
    <w:rsid w:val="003039C5"/>
    <w:rsid w:val="00303D3D"/>
    <w:rsid w:val="0030494A"/>
    <w:rsid w:val="00304C0F"/>
    <w:rsid w:val="0030592F"/>
    <w:rsid w:val="00305BFA"/>
    <w:rsid w:val="00305DC4"/>
    <w:rsid w:val="00305FBB"/>
    <w:rsid w:val="00306474"/>
    <w:rsid w:val="00306851"/>
    <w:rsid w:val="00306EBF"/>
    <w:rsid w:val="00306FA5"/>
    <w:rsid w:val="00307316"/>
    <w:rsid w:val="00310481"/>
    <w:rsid w:val="0031306B"/>
    <w:rsid w:val="00313B43"/>
    <w:rsid w:val="00314513"/>
    <w:rsid w:val="00315003"/>
    <w:rsid w:val="0031601F"/>
    <w:rsid w:val="003162DB"/>
    <w:rsid w:val="00316363"/>
    <w:rsid w:val="00316369"/>
    <w:rsid w:val="00316EFC"/>
    <w:rsid w:val="00317860"/>
    <w:rsid w:val="00317F49"/>
    <w:rsid w:val="003205F0"/>
    <w:rsid w:val="003218B7"/>
    <w:rsid w:val="00321B27"/>
    <w:rsid w:val="003227B3"/>
    <w:rsid w:val="00322977"/>
    <w:rsid w:val="00323AC7"/>
    <w:rsid w:val="00323E02"/>
    <w:rsid w:val="00324162"/>
    <w:rsid w:val="00324C71"/>
    <w:rsid w:val="0032523A"/>
    <w:rsid w:val="00325602"/>
    <w:rsid w:val="00325733"/>
    <w:rsid w:val="00325813"/>
    <w:rsid w:val="0032591A"/>
    <w:rsid w:val="00326068"/>
    <w:rsid w:val="003260FC"/>
    <w:rsid w:val="00326C83"/>
    <w:rsid w:val="00327481"/>
    <w:rsid w:val="003302A3"/>
    <w:rsid w:val="003303F6"/>
    <w:rsid w:val="00331536"/>
    <w:rsid w:val="003318CD"/>
    <w:rsid w:val="00331C6B"/>
    <w:rsid w:val="00331FD4"/>
    <w:rsid w:val="00332201"/>
    <w:rsid w:val="003322CC"/>
    <w:rsid w:val="0033282B"/>
    <w:rsid w:val="0033374A"/>
    <w:rsid w:val="00333B46"/>
    <w:rsid w:val="003348CD"/>
    <w:rsid w:val="00334A24"/>
    <w:rsid w:val="00334C89"/>
    <w:rsid w:val="00335A8C"/>
    <w:rsid w:val="00335C45"/>
    <w:rsid w:val="0033706D"/>
    <w:rsid w:val="00337148"/>
    <w:rsid w:val="0033735B"/>
    <w:rsid w:val="0034032F"/>
    <w:rsid w:val="003416D7"/>
    <w:rsid w:val="0034234B"/>
    <w:rsid w:val="003429B4"/>
    <w:rsid w:val="00343764"/>
    <w:rsid w:val="003449C6"/>
    <w:rsid w:val="00344A55"/>
    <w:rsid w:val="00344F97"/>
    <w:rsid w:val="0034504B"/>
    <w:rsid w:val="00345501"/>
    <w:rsid w:val="00345803"/>
    <w:rsid w:val="0034599C"/>
    <w:rsid w:val="00345E06"/>
    <w:rsid w:val="00346244"/>
    <w:rsid w:val="00346334"/>
    <w:rsid w:val="00346A22"/>
    <w:rsid w:val="00346B4B"/>
    <w:rsid w:val="00346DAE"/>
    <w:rsid w:val="00346E2A"/>
    <w:rsid w:val="00347386"/>
    <w:rsid w:val="0034744C"/>
    <w:rsid w:val="00347B2E"/>
    <w:rsid w:val="00347B9E"/>
    <w:rsid w:val="0035001F"/>
    <w:rsid w:val="003506CB"/>
    <w:rsid w:val="003507AC"/>
    <w:rsid w:val="00351400"/>
    <w:rsid w:val="00351ECF"/>
    <w:rsid w:val="003522C3"/>
    <w:rsid w:val="00352790"/>
    <w:rsid w:val="00352B3E"/>
    <w:rsid w:val="00352D6A"/>
    <w:rsid w:val="003532C2"/>
    <w:rsid w:val="003535AB"/>
    <w:rsid w:val="0035371E"/>
    <w:rsid w:val="0035376C"/>
    <w:rsid w:val="00354A4F"/>
    <w:rsid w:val="00354BAC"/>
    <w:rsid w:val="00354BF1"/>
    <w:rsid w:val="003552ED"/>
    <w:rsid w:val="00355BA9"/>
    <w:rsid w:val="003563F3"/>
    <w:rsid w:val="00356E1A"/>
    <w:rsid w:val="00356EA5"/>
    <w:rsid w:val="003570DF"/>
    <w:rsid w:val="00357246"/>
    <w:rsid w:val="00361256"/>
    <w:rsid w:val="00361836"/>
    <w:rsid w:val="003633B3"/>
    <w:rsid w:val="00363482"/>
    <w:rsid w:val="00363487"/>
    <w:rsid w:val="0036366F"/>
    <w:rsid w:val="0036467A"/>
    <w:rsid w:val="00365959"/>
    <w:rsid w:val="003662B0"/>
    <w:rsid w:val="00366768"/>
    <w:rsid w:val="003667F0"/>
    <w:rsid w:val="00367384"/>
    <w:rsid w:val="00367CED"/>
    <w:rsid w:val="00367FB0"/>
    <w:rsid w:val="00370C24"/>
    <w:rsid w:val="003716AE"/>
    <w:rsid w:val="00371718"/>
    <w:rsid w:val="0037197F"/>
    <w:rsid w:val="00372AE0"/>
    <w:rsid w:val="00372D55"/>
    <w:rsid w:val="00372FC2"/>
    <w:rsid w:val="0037331F"/>
    <w:rsid w:val="00373432"/>
    <w:rsid w:val="003746C1"/>
    <w:rsid w:val="003746E7"/>
    <w:rsid w:val="00374DD6"/>
    <w:rsid w:val="00374DED"/>
    <w:rsid w:val="00375182"/>
    <w:rsid w:val="003751F7"/>
    <w:rsid w:val="003756BC"/>
    <w:rsid w:val="003758A9"/>
    <w:rsid w:val="00375BCB"/>
    <w:rsid w:val="00375CCB"/>
    <w:rsid w:val="00375DC1"/>
    <w:rsid w:val="003767C3"/>
    <w:rsid w:val="00376E7B"/>
    <w:rsid w:val="00377170"/>
    <w:rsid w:val="00377451"/>
    <w:rsid w:val="00377557"/>
    <w:rsid w:val="0037756F"/>
    <w:rsid w:val="00377C89"/>
    <w:rsid w:val="00377F3C"/>
    <w:rsid w:val="00380799"/>
    <w:rsid w:val="00380A6F"/>
    <w:rsid w:val="00381D60"/>
    <w:rsid w:val="003820B2"/>
    <w:rsid w:val="003822B6"/>
    <w:rsid w:val="003823C6"/>
    <w:rsid w:val="00382ED6"/>
    <w:rsid w:val="00382EE4"/>
    <w:rsid w:val="0038360F"/>
    <w:rsid w:val="003838D7"/>
    <w:rsid w:val="00383C6E"/>
    <w:rsid w:val="00383C82"/>
    <w:rsid w:val="00383E04"/>
    <w:rsid w:val="00383FF2"/>
    <w:rsid w:val="003845CE"/>
    <w:rsid w:val="003849B8"/>
    <w:rsid w:val="00384EA3"/>
    <w:rsid w:val="0038591A"/>
    <w:rsid w:val="00386066"/>
    <w:rsid w:val="003862C7"/>
    <w:rsid w:val="0038642F"/>
    <w:rsid w:val="00386DF5"/>
    <w:rsid w:val="00387809"/>
    <w:rsid w:val="00390015"/>
    <w:rsid w:val="00390D43"/>
    <w:rsid w:val="0039125C"/>
    <w:rsid w:val="00391287"/>
    <w:rsid w:val="00391998"/>
    <w:rsid w:val="00391E8E"/>
    <w:rsid w:val="0039239C"/>
    <w:rsid w:val="003928D6"/>
    <w:rsid w:val="00393452"/>
    <w:rsid w:val="003934A6"/>
    <w:rsid w:val="00393B2B"/>
    <w:rsid w:val="003940D1"/>
    <w:rsid w:val="00394C72"/>
    <w:rsid w:val="00394F36"/>
    <w:rsid w:val="0039508C"/>
    <w:rsid w:val="0039546E"/>
    <w:rsid w:val="00395ADD"/>
    <w:rsid w:val="003971BA"/>
    <w:rsid w:val="0039733E"/>
    <w:rsid w:val="003979CF"/>
    <w:rsid w:val="00397A81"/>
    <w:rsid w:val="003A02E5"/>
    <w:rsid w:val="003A06BA"/>
    <w:rsid w:val="003A0EDC"/>
    <w:rsid w:val="003A1461"/>
    <w:rsid w:val="003A16B9"/>
    <w:rsid w:val="003A1942"/>
    <w:rsid w:val="003A2566"/>
    <w:rsid w:val="003A2B1E"/>
    <w:rsid w:val="003A385B"/>
    <w:rsid w:val="003A3C36"/>
    <w:rsid w:val="003A3E35"/>
    <w:rsid w:val="003A3E5D"/>
    <w:rsid w:val="003A4B2B"/>
    <w:rsid w:val="003A52C5"/>
    <w:rsid w:val="003A563F"/>
    <w:rsid w:val="003A58AA"/>
    <w:rsid w:val="003A5C7C"/>
    <w:rsid w:val="003A5E54"/>
    <w:rsid w:val="003A6BE2"/>
    <w:rsid w:val="003A705C"/>
    <w:rsid w:val="003A73D8"/>
    <w:rsid w:val="003A74DB"/>
    <w:rsid w:val="003A75D6"/>
    <w:rsid w:val="003A7D75"/>
    <w:rsid w:val="003A7FC1"/>
    <w:rsid w:val="003B03F9"/>
    <w:rsid w:val="003B0508"/>
    <w:rsid w:val="003B052E"/>
    <w:rsid w:val="003B083C"/>
    <w:rsid w:val="003B16A3"/>
    <w:rsid w:val="003B18BC"/>
    <w:rsid w:val="003B2B89"/>
    <w:rsid w:val="003B2DCD"/>
    <w:rsid w:val="003B3C1B"/>
    <w:rsid w:val="003B4105"/>
    <w:rsid w:val="003B451F"/>
    <w:rsid w:val="003B6202"/>
    <w:rsid w:val="003B64DA"/>
    <w:rsid w:val="003B6B29"/>
    <w:rsid w:val="003B70B0"/>
    <w:rsid w:val="003B7541"/>
    <w:rsid w:val="003B7A0D"/>
    <w:rsid w:val="003B7A42"/>
    <w:rsid w:val="003C03DD"/>
    <w:rsid w:val="003C104E"/>
    <w:rsid w:val="003C172B"/>
    <w:rsid w:val="003C27D7"/>
    <w:rsid w:val="003C2FF9"/>
    <w:rsid w:val="003C3009"/>
    <w:rsid w:val="003C3570"/>
    <w:rsid w:val="003C4879"/>
    <w:rsid w:val="003C4DDD"/>
    <w:rsid w:val="003C4DFF"/>
    <w:rsid w:val="003C4F2E"/>
    <w:rsid w:val="003C55DD"/>
    <w:rsid w:val="003C57BC"/>
    <w:rsid w:val="003C593B"/>
    <w:rsid w:val="003C6F54"/>
    <w:rsid w:val="003C7311"/>
    <w:rsid w:val="003C77CB"/>
    <w:rsid w:val="003D0880"/>
    <w:rsid w:val="003D0AA4"/>
    <w:rsid w:val="003D0B59"/>
    <w:rsid w:val="003D1139"/>
    <w:rsid w:val="003D23D6"/>
    <w:rsid w:val="003D2CE5"/>
    <w:rsid w:val="003D3033"/>
    <w:rsid w:val="003D3554"/>
    <w:rsid w:val="003D3FAD"/>
    <w:rsid w:val="003D4DA0"/>
    <w:rsid w:val="003D5155"/>
    <w:rsid w:val="003D53BA"/>
    <w:rsid w:val="003D58BC"/>
    <w:rsid w:val="003D5DBE"/>
    <w:rsid w:val="003D6774"/>
    <w:rsid w:val="003D7011"/>
    <w:rsid w:val="003E05B2"/>
    <w:rsid w:val="003E0EB5"/>
    <w:rsid w:val="003E184C"/>
    <w:rsid w:val="003E212C"/>
    <w:rsid w:val="003E23BB"/>
    <w:rsid w:val="003E2DD4"/>
    <w:rsid w:val="003E2FAB"/>
    <w:rsid w:val="003E365D"/>
    <w:rsid w:val="003E4A76"/>
    <w:rsid w:val="003E6713"/>
    <w:rsid w:val="003E7056"/>
    <w:rsid w:val="003E7100"/>
    <w:rsid w:val="003E721A"/>
    <w:rsid w:val="003F075E"/>
    <w:rsid w:val="003F1BC0"/>
    <w:rsid w:val="003F1E37"/>
    <w:rsid w:val="003F1FD5"/>
    <w:rsid w:val="003F4123"/>
    <w:rsid w:val="003F481E"/>
    <w:rsid w:val="003F4BEE"/>
    <w:rsid w:val="003F5E36"/>
    <w:rsid w:val="003F6063"/>
    <w:rsid w:val="003F609D"/>
    <w:rsid w:val="003F60B5"/>
    <w:rsid w:val="003F61FE"/>
    <w:rsid w:val="003F66A4"/>
    <w:rsid w:val="003F66E4"/>
    <w:rsid w:val="003F70F7"/>
    <w:rsid w:val="003F717E"/>
    <w:rsid w:val="003F7861"/>
    <w:rsid w:val="003F7A05"/>
    <w:rsid w:val="003F7C12"/>
    <w:rsid w:val="003F7D4F"/>
    <w:rsid w:val="003F7E6C"/>
    <w:rsid w:val="003F7F58"/>
    <w:rsid w:val="00400E36"/>
    <w:rsid w:val="004015D4"/>
    <w:rsid w:val="00401699"/>
    <w:rsid w:val="00401F4E"/>
    <w:rsid w:val="00402025"/>
    <w:rsid w:val="00402252"/>
    <w:rsid w:val="00402BC5"/>
    <w:rsid w:val="00403D42"/>
    <w:rsid w:val="00405447"/>
    <w:rsid w:val="004058A9"/>
    <w:rsid w:val="00406AFE"/>
    <w:rsid w:val="00407114"/>
    <w:rsid w:val="0040786E"/>
    <w:rsid w:val="004102EF"/>
    <w:rsid w:val="00410403"/>
    <w:rsid w:val="00410416"/>
    <w:rsid w:val="00410578"/>
    <w:rsid w:val="00410BEA"/>
    <w:rsid w:val="00410D3A"/>
    <w:rsid w:val="00411EFB"/>
    <w:rsid w:val="0041235F"/>
    <w:rsid w:val="004126AD"/>
    <w:rsid w:val="00412AED"/>
    <w:rsid w:val="00413606"/>
    <w:rsid w:val="00413649"/>
    <w:rsid w:val="004136E2"/>
    <w:rsid w:val="004136EE"/>
    <w:rsid w:val="00413767"/>
    <w:rsid w:val="00413C81"/>
    <w:rsid w:val="00414781"/>
    <w:rsid w:val="00414EA4"/>
    <w:rsid w:val="00415278"/>
    <w:rsid w:val="004158DC"/>
    <w:rsid w:val="00416870"/>
    <w:rsid w:val="00417C9E"/>
    <w:rsid w:val="00417E55"/>
    <w:rsid w:val="00417F4A"/>
    <w:rsid w:val="004201C7"/>
    <w:rsid w:val="0042021C"/>
    <w:rsid w:val="004204D1"/>
    <w:rsid w:val="0042100F"/>
    <w:rsid w:val="00421258"/>
    <w:rsid w:val="0042149A"/>
    <w:rsid w:val="00421EE7"/>
    <w:rsid w:val="00422ECE"/>
    <w:rsid w:val="00423583"/>
    <w:rsid w:val="00423689"/>
    <w:rsid w:val="0042388C"/>
    <w:rsid w:val="00423917"/>
    <w:rsid w:val="00423A84"/>
    <w:rsid w:val="00424054"/>
    <w:rsid w:val="0042476D"/>
    <w:rsid w:val="00424FF8"/>
    <w:rsid w:val="004253C6"/>
    <w:rsid w:val="00425AAB"/>
    <w:rsid w:val="00425B80"/>
    <w:rsid w:val="0042609E"/>
    <w:rsid w:val="004260BF"/>
    <w:rsid w:val="004264FF"/>
    <w:rsid w:val="0042681A"/>
    <w:rsid w:val="00426E99"/>
    <w:rsid w:val="004271FC"/>
    <w:rsid w:val="00427921"/>
    <w:rsid w:val="00430BC7"/>
    <w:rsid w:val="00431B04"/>
    <w:rsid w:val="00431DDE"/>
    <w:rsid w:val="004325D0"/>
    <w:rsid w:val="00432A21"/>
    <w:rsid w:val="00434129"/>
    <w:rsid w:val="004348A7"/>
    <w:rsid w:val="00434B8F"/>
    <w:rsid w:val="004356FC"/>
    <w:rsid w:val="004357E8"/>
    <w:rsid w:val="00435A41"/>
    <w:rsid w:val="00436467"/>
    <w:rsid w:val="00436EF9"/>
    <w:rsid w:val="00437733"/>
    <w:rsid w:val="00440278"/>
    <w:rsid w:val="00440567"/>
    <w:rsid w:val="00440721"/>
    <w:rsid w:val="0044165F"/>
    <w:rsid w:val="00441EA2"/>
    <w:rsid w:val="00442471"/>
    <w:rsid w:val="00442927"/>
    <w:rsid w:val="00442E93"/>
    <w:rsid w:val="00443456"/>
    <w:rsid w:val="00443545"/>
    <w:rsid w:val="00443F4A"/>
    <w:rsid w:val="004441B9"/>
    <w:rsid w:val="004443E7"/>
    <w:rsid w:val="00444606"/>
    <w:rsid w:val="004460E6"/>
    <w:rsid w:val="00446658"/>
    <w:rsid w:val="00446746"/>
    <w:rsid w:val="00446753"/>
    <w:rsid w:val="00446A0A"/>
    <w:rsid w:val="00446E36"/>
    <w:rsid w:val="00447881"/>
    <w:rsid w:val="00447B29"/>
    <w:rsid w:val="00450212"/>
    <w:rsid w:val="004503E0"/>
    <w:rsid w:val="00450415"/>
    <w:rsid w:val="00450582"/>
    <w:rsid w:val="00450A9D"/>
    <w:rsid w:val="00450CAA"/>
    <w:rsid w:val="00451512"/>
    <w:rsid w:val="004519A5"/>
    <w:rsid w:val="00451F14"/>
    <w:rsid w:val="00452513"/>
    <w:rsid w:val="00452B19"/>
    <w:rsid w:val="00452B9A"/>
    <w:rsid w:val="00452E5B"/>
    <w:rsid w:val="004532C0"/>
    <w:rsid w:val="00454393"/>
    <w:rsid w:val="00455211"/>
    <w:rsid w:val="004556F3"/>
    <w:rsid w:val="004558FE"/>
    <w:rsid w:val="00455A01"/>
    <w:rsid w:val="004562D2"/>
    <w:rsid w:val="00457277"/>
    <w:rsid w:val="004578D4"/>
    <w:rsid w:val="0046008A"/>
    <w:rsid w:val="0046037E"/>
    <w:rsid w:val="00460BBA"/>
    <w:rsid w:val="00461CC5"/>
    <w:rsid w:val="00461DD9"/>
    <w:rsid w:val="00461E3B"/>
    <w:rsid w:val="00462777"/>
    <w:rsid w:val="00462FFA"/>
    <w:rsid w:val="00463040"/>
    <w:rsid w:val="0046319E"/>
    <w:rsid w:val="004636B2"/>
    <w:rsid w:val="00463A3A"/>
    <w:rsid w:val="00463F01"/>
    <w:rsid w:val="004645E1"/>
    <w:rsid w:val="00464B25"/>
    <w:rsid w:val="00465161"/>
    <w:rsid w:val="004653AB"/>
    <w:rsid w:val="0046591C"/>
    <w:rsid w:val="00466518"/>
    <w:rsid w:val="00467557"/>
    <w:rsid w:val="00467A9C"/>
    <w:rsid w:val="00467FDA"/>
    <w:rsid w:val="00470F8D"/>
    <w:rsid w:val="004715A1"/>
    <w:rsid w:val="004717F0"/>
    <w:rsid w:val="00471CF1"/>
    <w:rsid w:val="00471D35"/>
    <w:rsid w:val="0047248D"/>
    <w:rsid w:val="00472F0D"/>
    <w:rsid w:val="00473E60"/>
    <w:rsid w:val="00474BCA"/>
    <w:rsid w:val="00474C4C"/>
    <w:rsid w:val="00474C8B"/>
    <w:rsid w:val="00475387"/>
    <w:rsid w:val="00475E2B"/>
    <w:rsid w:val="004761E6"/>
    <w:rsid w:val="00476A41"/>
    <w:rsid w:val="00476DBE"/>
    <w:rsid w:val="00476F54"/>
    <w:rsid w:val="00477422"/>
    <w:rsid w:val="00477758"/>
    <w:rsid w:val="004800A5"/>
    <w:rsid w:val="0048013D"/>
    <w:rsid w:val="004803CA"/>
    <w:rsid w:val="004809DB"/>
    <w:rsid w:val="004820D9"/>
    <w:rsid w:val="004825DE"/>
    <w:rsid w:val="00482BE0"/>
    <w:rsid w:val="00483169"/>
    <w:rsid w:val="00483290"/>
    <w:rsid w:val="004834F9"/>
    <w:rsid w:val="0048380E"/>
    <w:rsid w:val="00483A56"/>
    <w:rsid w:val="00484553"/>
    <w:rsid w:val="0048504C"/>
    <w:rsid w:val="004851D2"/>
    <w:rsid w:val="004852E4"/>
    <w:rsid w:val="004854F0"/>
    <w:rsid w:val="0048689A"/>
    <w:rsid w:val="00486A2E"/>
    <w:rsid w:val="00486E21"/>
    <w:rsid w:val="00487118"/>
    <w:rsid w:val="0048722C"/>
    <w:rsid w:val="00487903"/>
    <w:rsid w:val="00491455"/>
    <w:rsid w:val="00491863"/>
    <w:rsid w:val="00491CD4"/>
    <w:rsid w:val="00491D3C"/>
    <w:rsid w:val="00491FF5"/>
    <w:rsid w:val="00492229"/>
    <w:rsid w:val="00492604"/>
    <w:rsid w:val="00492E72"/>
    <w:rsid w:val="004939E5"/>
    <w:rsid w:val="00493E72"/>
    <w:rsid w:val="00494C28"/>
    <w:rsid w:val="0049556E"/>
    <w:rsid w:val="00495660"/>
    <w:rsid w:val="004958B4"/>
    <w:rsid w:val="00495F91"/>
    <w:rsid w:val="004964FC"/>
    <w:rsid w:val="00496E9B"/>
    <w:rsid w:val="004975D1"/>
    <w:rsid w:val="004A0A9F"/>
    <w:rsid w:val="004A0B83"/>
    <w:rsid w:val="004A0C0A"/>
    <w:rsid w:val="004A1194"/>
    <w:rsid w:val="004A16B2"/>
    <w:rsid w:val="004A1FF1"/>
    <w:rsid w:val="004A25F5"/>
    <w:rsid w:val="004A2908"/>
    <w:rsid w:val="004A2AD9"/>
    <w:rsid w:val="004A3AD3"/>
    <w:rsid w:val="004A4865"/>
    <w:rsid w:val="004A4DA1"/>
    <w:rsid w:val="004A5302"/>
    <w:rsid w:val="004A56CA"/>
    <w:rsid w:val="004A5FBC"/>
    <w:rsid w:val="004A605C"/>
    <w:rsid w:val="004A6598"/>
    <w:rsid w:val="004A73F1"/>
    <w:rsid w:val="004A78EA"/>
    <w:rsid w:val="004A7CD5"/>
    <w:rsid w:val="004B0080"/>
    <w:rsid w:val="004B0986"/>
    <w:rsid w:val="004B0A33"/>
    <w:rsid w:val="004B0C9A"/>
    <w:rsid w:val="004B12B9"/>
    <w:rsid w:val="004B145E"/>
    <w:rsid w:val="004B1A6C"/>
    <w:rsid w:val="004B2512"/>
    <w:rsid w:val="004B2991"/>
    <w:rsid w:val="004B301E"/>
    <w:rsid w:val="004B382E"/>
    <w:rsid w:val="004B3917"/>
    <w:rsid w:val="004B3B1D"/>
    <w:rsid w:val="004B3BE8"/>
    <w:rsid w:val="004B3D70"/>
    <w:rsid w:val="004B3F76"/>
    <w:rsid w:val="004B408E"/>
    <w:rsid w:val="004B469C"/>
    <w:rsid w:val="004B48AB"/>
    <w:rsid w:val="004B4C57"/>
    <w:rsid w:val="004B4DB4"/>
    <w:rsid w:val="004B4DBD"/>
    <w:rsid w:val="004B55B9"/>
    <w:rsid w:val="004B5B66"/>
    <w:rsid w:val="004B6517"/>
    <w:rsid w:val="004B74DB"/>
    <w:rsid w:val="004B7F67"/>
    <w:rsid w:val="004C05AC"/>
    <w:rsid w:val="004C0848"/>
    <w:rsid w:val="004C099A"/>
    <w:rsid w:val="004C256B"/>
    <w:rsid w:val="004C2911"/>
    <w:rsid w:val="004C2929"/>
    <w:rsid w:val="004C2E35"/>
    <w:rsid w:val="004C3211"/>
    <w:rsid w:val="004C3415"/>
    <w:rsid w:val="004C38D6"/>
    <w:rsid w:val="004C3A15"/>
    <w:rsid w:val="004C3B0E"/>
    <w:rsid w:val="004C428F"/>
    <w:rsid w:val="004C5678"/>
    <w:rsid w:val="004C5CCD"/>
    <w:rsid w:val="004C5D1B"/>
    <w:rsid w:val="004C65CA"/>
    <w:rsid w:val="004C6850"/>
    <w:rsid w:val="004C7E06"/>
    <w:rsid w:val="004D0143"/>
    <w:rsid w:val="004D0805"/>
    <w:rsid w:val="004D0989"/>
    <w:rsid w:val="004D1024"/>
    <w:rsid w:val="004D10FD"/>
    <w:rsid w:val="004D188B"/>
    <w:rsid w:val="004D20C7"/>
    <w:rsid w:val="004D2E9B"/>
    <w:rsid w:val="004D31C5"/>
    <w:rsid w:val="004D3548"/>
    <w:rsid w:val="004D35BE"/>
    <w:rsid w:val="004D3674"/>
    <w:rsid w:val="004D4619"/>
    <w:rsid w:val="004D5A11"/>
    <w:rsid w:val="004D6AB7"/>
    <w:rsid w:val="004D74F5"/>
    <w:rsid w:val="004D771F"/>
    <w:rsid w:val="004E0FD3"/>
    <w:rsid w:val="004E27A4"/>
    <w:rsid w:val="004E2847"/>
    <w:rsid w:val="004E2CA0"/>
    <w:rsid w:val="004E3974"/>
    <w:rsid w:val="004E3ECC"/>
    <w:rsid w:val="004E44A9"/>
    <w:rsid w:val="004E4AA6"/>
    <w:rsid w:val="004E575E"/>
    <w:rsid w:val="004E63C1"/>
    <w:rsid w:val="004E67A7"/>
    <w:rsid w:val="004E6A76"/>
    <w:rsid w:val="004E7C6E"/>
    <w:rsid w:val="004F0AE5"/>
    <w:rsid w:val="004F124C"/>
    <w:rsid w:val="004F148A"/>
    <w:rsid w:val="004F287E"/>
    <w:rsid w:val="004F2B9D"/>
    <w:rsid w:val="004F2DB2"/>
    <w:rsid w:val="004F494C"/>
    <w:rsid w:val="004F52DB"/>
    <w:rsid w:val="004F5C0D"/>
    <w:rsid w:val="004F62DA"/>
    <w:rsid w:val="004F631F"/>
    <w:rsid w:val="004F6EB9"/>
    <w:rsid w:val="004F6F2F"/>
    <w:rsid w:val="004F717C"/>
    <w:rsid w:val="004F75AF"/>
    <w:rsid w:val="004F75D3"/>
    <w:rsid w:val="004F7849"/>
    <w:rsid w:val="004F7E46"/>
    <w:rsid w:val="0050019A"/>
    <w:rsid w:val="0050025F"/>
    <w:rsid w:val="0050036A"/>
    <w:rsid w:val="005004E0"/>
    <w:rsid w:val="005006B4"/>
    <w:rsid w:val="00500734"/>
    <w:rsid w:val="005008CA"/>
    <w:rsid w:val="00500FED"/>
    <w:rsid w:val="005010FB"/>
    <w:rsid w:val="0050155A"/>
    <w:rsid w:val="005017E7"/>
    <w:rsid w:val="00501F7F"/>
    <w:rsid w:val="005025E1"/>
    <w:rsid w:val="00502B2A"/>
    <w:rsid w:val="00502F03"/>
    <w:rsid w:val="00503A23"/>
    <w:rsid w:val="00503C40"/>
    <w:rsid w:val="0050560E"/>
    <w:rsid w:val="00505745"/>
    <w:rsid w:val="005057A7"/>
    <w:rsid w:val="005060BC"/>
    <w:rsid w:val="005060BE"/>
    <w:rsid w:val="005062B1"/>
    <w:rsid w:val="005067CA"/>
    <w:rsid w:val="005070B7"/>
    <w:rsid w:val="005070F8"/>
    <w:rsid w:val="00507E57"/>
    <w:rsid w:val="005101D2"/>
    <w:rsid w:val="00510422"/>
    <w:rsid w:val="00510439"/>
    <w:rsid w:val="0051048C"/>
    <w:rsid w:val="00510FF3"/>
    <w:rsid w:val="005110EF"/>
    <w:rsid w:val="00511BA8"/>
    <w:rsid w:val="0051224A"/>
    <w:rsid w:val="00513027"/>
    <w:rsid w:val="005131C7"/>
    <w:rsid w:val="00513555"/>
    <w:rsid w:val="00513EA4"/>
    <w:rsid w:val="00513EE3"/>
    <w:rsid w:val="0051415D"/>
    <w:rsid w:val="005144C7"/>
    <w:rsid w:val="00514B41"/>
    <w:rsid w:val="0051500F"/>
    <w:rsid w:val="00515877"/>
    <w:rsid w:val="005158CA"/>
    <w:rsid w:val="00515B10"/>
    <w:rsid w:val="00517D64"/>
    <w:rsid w:val="00517FAD"/>
    <w:rsid w:val="00521423"/>
    <w:rsid w:val="005218EA"/>
    <w:rsid w:val="0052193D"/>
    <w:rsid w:val="00521E60"/>
    <w:rsid w:val="00521F73"/>
    <w:rsid w:val="00522944"/>
    <w:rsid w:val="005249E5"/>
    <w:rsid w:val="00524D54"/>
    <w:rsid w:val="00525FA7"/>
    <w:rsid w:val="0052605F"/>
    <w:rsid w:val="00527618"/>
    <w:rsid w:val="0053047D"/>
    <w:rsid w:val="00531369"/>
    <w:rsid w:val="00532465"/>
    <w:rsid w:val="00532DC0"/>
    <w:rsid w:val="00533790"/>
    <w:rsid w:val="0053488E"/>
    <w:rsid w:val="00534A05"/>
    <w:rsid w:val="00534AA5"/>
    <w:rsid w:val="005351F3"/>
    <w:rsid w:val="00535532"/>
    <w:rsid w:val="0053563D"/>
    <w:rsid w:val="00535B8A"/>
    <w:rsid w:val="00535E6E"/>
    <w:rsid w:val="005367A2"/>
    <w:rsid w:val="00536D06"/>
    <w:rsid w:val="00537031"/>
    <w:rsid w:val="005370D2"/>
    <w:rsid w:val="00537373"/>
    <w:rsid w:val="00537553"/>
    <w:rsid w:val="00540068"/>
    <w:rsid w:val="005402D4"/>
    <w:rsid w:val="00540809"/>
    <w:rsid w:val="00541454"/>
    <w:rsid w:val="0054154F"/>
    <w:rsid w:val="0054164B"/>
    <w:rsid w:val="00541B75"/>
    <w:rsid w:val="00541D6E"/>
    <w:rsid w:val="00542232"/>
    <w:rsid w:val="0054264E"/>
    <w:rsid w:val="0054279C"/>
    <w:rsid w:val="005428F9"/>
    <w:rsid w:val="00542FD2"/>
    <w:rsid w:val="0054317F"/>
    <w:rsid w:val="00544F52"/>
    <w:rsid w:val="00545E76"/>
    <w:rsid w:val="005462C6"/>
    <w:rsid w:val="00547D4C"/>
    <w:rsid w:val="00550972"/>
    <w:rsid w:val="00550FFD"/>
    <w:rsid w:val="00551A9F"/>
    <w:rsid w:val="00551C75"/>
    <w:rsid w:val="00551F39"/>
    <w:rsid w:val="005524CE"/>
    <w:rsid w:val="0055256B"/>
    <w:rsid w:val="00552CAF"/>
    <w:rsid w:val="00552FDA"/>
    <w:rsid w:val="005533EB"/>
    <w:rsid w:val="005534C1"/>
    <w:rsid w:val="00553DF3"/>
    <w:rsid w:val="00553FCC"/>
    <w:rsid w:val="00554754"/>
    <w:rsid w:val="00555E2E"/>
    <w:rsid w:val="005575E1"/>
    <w:rsid w:val="00557F62"/>
    <w:rsid w:val="00560806"/>
    <w:rsid w:val="00561D22"/>
    <w:rsid w:val="00561DC8"/>
    <w:rsid w:val="0056244B"/>
    <w:rsid w:val="00562E5B"/>
    <w:rsid w:val="0056378A"/>
    <w:rsid w:val="00563BA4"/>
    <w:rsid w:val="00563BA9"/>
    <w:rsid w:val="005640E1"/>
    <w:rsid w:val="00564353"/>
    <w:rsid w:val="00564938"/>
    <w:rsid w:val="005655FF"/>
    <w:rsid w:val="00566504"/>
    <w:rsid w:val="005666D3"/>
    <w:rsid w:val="00566B47"/>
    <w:rsid w:val="0056732A"/>
    <w:rsid w:val="005679AA"/>
    <w:rsid w:val="00567B2F"/>
    <w:rsid w:val="00570507"/>
    <w:rsid w:val="00570B2C"/>
    <w:rsid w:val="00571052"/>
    <w:rsid w:val="0057145B"/>
    <w:rsid w:val="00571A7A"/>
    <w:rsid w:val="0057233B"/>
    <w:rsid w:val="0057256C"/>
    <w:rsid w:val="00572E29"/>
    <w:rsid w:val="0057334F"/>
    <w:rsid w:val="005757DB"/>
    <w:rsid w:val="00576853"/>
    <w:rsid w:val="0057743A"/>
    <w:rsid w:val="005775AE"/>
    <w:rsid w:val="005778EF"/>
    <w:rsid w:val="00577ACD"/>
    <w:rsid w:val="00580120"/>
    <w:rsid w:val="00580B26"/>
    <w:rsid w:val="0058199E"/>
    <w:rsid w:val="00581F59"/>
    <w:rsid w:val="005823DA"/>
    <w:rsid w:val="00582420"/>
    <w:rsid w:val="005824BE"/>
    <w:rsid w:val="00582577"/>
    <w:rsid w:val="005829C8"/>
    <w:rsid w:val="005829CB"/>
    <w:rsid w:val="00583F23"/>
    <w:rsid w:val="005851A8"/>
    <w:rsid w:val="00585D8B"/>
    <w:rsid w:val="00586080"/>
    <w:rsid w:val="005865AE"/>
    <w:rsid w:val="00587485"/>
    <w:rsid w:val="00587BBB"/>
    <w:rsid w:val="005901C9"/>
    <w:rsid w:val="00590F6E"/>
    <w:rsid w:val="00591591"/>
    <w:rsid w:val="00591C0A"/>
    <w:rsid w:val="0059217F"/>
    <w:rsid w:val="00592637"/>
    <w:rsid w:val="00592E6B"/>
    <w:rsid w:val="005937DB"/>
    <w:rsid w:val="0059488A"/>
    <w:rsid w:val="005953CA"/>
    <w:rsid w:val="00595639"/>
    <w:rsid w:val="005956EB"/>
    <w:rsid w:val="005963ED"/>
    <w:rsid w:val="0059645D"/>
    <w:rsid w:val="005966B9"/>
    <w:rsid w:val="00597EC0"/>
    <w:rsid w:val="005A22E0"/>
    <w:rsid w:val="005A2379"/>
    <w:rsid w:val="005A2496"/>
    <w:rsid w:val="005A2A32"/>
    <w:rsid w:val="005A2A92"/>
    <w:rsid w:val="005A3C0C"/>
    <w:rsid w:val="005A3CB8"/>
    <w:rsid w:val="005A3DCF"/>
    <w:rsid w:val="005A425D"/>
    <w:rsid w:val="005A4897"/>
    <w:rsid w:val="005A49AB"/>
    <w:rsid w:val="005A515F"/>
    <w:rsid w:val="005A609A"/>
    <w:rsid w:val="005A61E5"/>
    <w:rsid w:val="005A661A"/>
    <w:rsid w:val="005A6746"/>
    <w:rsid w:val="005A6CBE"/>
    <w:rsid w:val="005A730F"/>
    <w:rsid w:val="005B03B9"/>
    <w:rsid w:val="005B095C"/>
    <w:rsid w:val="005B0B6A"/>
    <w:rsid w:val="005B0C6B"/>
    <w:rsid w:val="005B0FBB"/>
    <w:rsid w:val="005B147E"/>
    <w:rsid w:val="005B187A"/>
    <w:rsid w:val="005B1EC7"/>
    <w:rsid w:val="005B4635"/>
    <w:rsid w:val="005B4803"/>
    <w:rsid w:val="005B48EE"/>
    <w:rsid w:val="005B4D16"/>
    <w:rsid w:val="005B6108"/>
    <w:rsid w:val="005B66B3"/>
    <w:rsid w:val="005B675F"/>
    <w:rsid w:val="005B67C9"/>
    <w:rsid w:val="005B6C53"/>
    <w:rsid w:val="005B71EC"/>
    <w:rsid w:val="005B73A9"/>
    <w:rsid w:val="005B7BB3"/>
    <w:rsid w:val="005B7C15"/>
    <w:rsid w:val="005C14B4"/>
    <w:rsid w:val="005C25A2"/>
    <w:rsid w:val="005C40ED"/>
    <w:rsid w:val="005C4337"/>
    <w:rsid w:val="005C4716"/>
    <w:rsid w:val="005C4C97"/>
    <w:rsid w:val="005C5057"/>
    <w:rsid w:val="005C559F"/>
    <w:rsid w:val="005C5DBF"/>
    <w:rsid w:val="005C61CF"/>
    <w:rsid w:val="005C6970"/>
    <w:rsid w:val="005C6F67"/>
    <w:rsid w:val="005C7849"/>
    <w:rsid w:val="005C7BC8"/>
    <w:rsid w:val="005D0E23"/>
    <w:rsid w:val="005D202B"/>
    <w:rsid w:val="005D2270"/>
    <w:rsid w:val="005D2965"/>
    <w:rsid w:val="005D2F81"/>
    <w:rsid w:val="005D2FEF"/>
    <w:rsid w:val="005D39BB"/>
    <w:rsid w:val="005D5264"/>
    <w:rsid w:val="005D63A7"/>
    <w:rsid w:val="005D6698"/>
    <w:rsid w:val="005D68B3"/>
    <w:rsid w:val="005D6EEE"/>
    <w:rsid w:val="005D711E"/>
    <w:rsid w:val="005D74BF"/>
    <w:rsid w:val="005E026B"/>
    <w:rsid w:val="005E0A9A"/>
    <w:rsid w:val="005E0AE0"/>
    <w:rsid w:val="005E0F27"/>
    <w:rsid w:val="005E2690"/>
    <w:rsid w:val="005E2A60"/>
    <w:rsid w:val="005E3427"/>
    <w:rsid w:val="005E344A"/>
    <w:rsid w:val="005E35A7"/>
    <w:rsid w:val="005E4548"/>
    <w:rsid w:val="005E4D2B"/>
    <w:rsid w:val="005E553B"/>
    <w:rsid w:val="005E5E7C"/>
    <w:rsid w:val="005E6579"/>
    <w:rsid w:val="005E6AD0"/>
    <w:rsid w:val="005E7398"/>
    <w:rsid w:val="005E7AD1"/>
    <w:rsid w:val="005E7F9C"/>
    <w:rsid w:val="005F17A3"/>
    <w:rsid w:val="005F1ADC"/>
    <w:rsid w:val="005F1F3D"/>
    <w:rsid w:val="005F2430"/>
    <w:rsid w:val="005F3484"/>
    <w:rsid w:val="005F450C"/>
    <w:rsid w:val="005F463D"/>
    <w:rsid w:val="005F46D5"/>
    <w:rsid w:val="005F49BF"/>
    <w:rsid w:val="005F5A2A"/>
    <w:rsid w:val="005F75B1"/>
    <w:rsid w:val="005F77E2"/>
    <w:rsid w:val="005F7866"/>
    <w:rsid w:val="005F7E63"/>
    <w:rsid w:val="006003CC"/>
    <w:rsid w:val="0060049B"/>
    <w:rsid w:val="00600D75"/>
    <w:rsid w:val="00600F14"/>
    <w:rsid w:val="00601747"/>
    <w:rsid w:val="00601771"/>
    <w:rsid w:val="00601F83"/>
    <w:rsid w:val="0060219D"/>
    <w:rsid w:val="0060276D"/>
    <w:rsid w:val="00602832"/>
    <w:rsid w:val="00602CDD"/>
    <w:rsid w:val="006030E8"/>
    <w:rsid w:val="0060333F"/>
    <w:rsid w:val="00603926"/>
    <w:rsid w:val="00603FE9"/>
    <w:rsid w:val="00604206"/>
    <w:rsid w:val="00604672"/>
    <w:rsid w:val="006046F0"/>
    <w:rsid w:val="006050F8"/>
    <w:rsid w:val="0060554C"/>
    <w:rsid w:val="00606174"/>
    <w:rsid w:val="006065E6"/>
    <w:rsid w:val="00606D21"/>
    <w:rsid w:val="00606F6D"/>
    <w:rsid w:val="0060733E"/>
    <w:rsid w:val="00607365"/>
    <w:rsid w:val="00607B14"/>
    <w:rsid w:val="006103A8"/>
    <w:rsid w:val="006103B3"/>
    <w:rsid w:val="0061068A"/>
    <w:rsid w:val="00610EB4"/>
    <w:rsid w:val="0061103B"/>
    <w:rsid w:val="006113B1"/>
    <w:rsid w:val="00611538"/>
    <w:rsid w:val="00612275"/>
    <w:rsid w:val="006134F5"/>
    <w:rsid w:val="00613ABE"/>
    <w:rsid w:val="00613C15"/>
    <w:rsid w:val="00613E85"/>
    <w:rsid w:val="00614D9A"/>
    <w:rsid w:val="00614DA6"/>
    <w:rsid w:val="00615307"/>
    <w:rsid w:val="006156C9"/>
    <w:rsid w:val="00615B30"/>
    <w:rsid w:val="00615F77"/>
    <w:rsid w:val="006160A1"/>
    <w:rsid w:val="00616D26"/>
    <w:rsid w:val="00616F7F"/>
    <w:rsid w:val="00617422"/>
    <w:rsid w:val="0062013C"/>
    <w:rsid w:val="00620585"/>
    <w:rsid w:val="00620CFE"/>
    <w:rsid w:val="006212D5"/>
    <w:rsid w:val="006212E1"/>
    <w:rsid w:val="00621CC4"/>
    <w:rsid w:val="006225D3"/>
    <w:rsid w:val="00622776"/>
    <w:rsid w:val="00622883"/>
    <w:rsid w:val="00622A0E"/>
    <w:rsid w:val="00623124"/>
    <w:rsid w:val="00623F71"/>
    <w:rsid w:val="006243F6"/>
    <w:rsid w:val="00624B12"/>
    <w:rsid w:val="00624FD3"/>
    <w:rsid w:val="00625EEA"/>
    <w:rsid w:val="00626469"/>
    <w:rsid w:val="00627EC3"/>
    <w:rsid w:val="00630864"/>
    <w:rsid w:val="0063116B"/>
    <w:rsid w:val="006311F7"/>
    <w:rsid w:val="00631BC0"/>
    <w:rsid w:val="00631FCA"/>
    <w:rsid w:val="00632406"/>
    <w:rsid w:val="00632568"/>
    <w:rsid w:val="0063276A"/>
    <w:rsid w:val="006335D2"/>
    <w:rsid w:val="00633905"/>
    <w:rsid w:val="00633A6B"/>
    <w:rsid w:val="00633BBA"/>
    <w:rsid w:val="00633F9E"/>
    <w:rsid w:val="00634B71"/>
    <w:rsid w:val="00635017"/>
    <w:rsid w:val="006354D5"/>
    <w:rsid w:val="006358E3"/>
    <w:rsid w:val="00635B9F"/>
    <w:rsid w:val="00635E12"/>
    <w:rsid w:val="006369F2"/>
    <w:rsid w:val="00636D02"/>
    <w:rsid w:val="00637831"/>
    <w:rsid w:val="00637F1A"/>
    <w:rsid w:val="00640568"/>
    <w:rsid w:val="00640843"/>
    <w:rsid w:val="006409A9"/>
    <w:rsid w:val="00641002"/>
    <w:rsid w:val="00641557"/>
    <w:rsid w:val="00641708"/>
    <w:rsid w:val="00641C32"/>
    <w:rsid w:val="00641EA8"/>
    <w:rsid w:val="00642053"/>
    <w:rsid w:val="006425B7"/>
    <w:rsid w:val="00642C02"/>
    <w:rsid w:val="00643163"/>
    <w:rsid w:val="006439C4"/>
    <w:rsid w:val="00643D21"/>
    <w:rsid w:val="0064456F"/>
    <w:rsid w:val="006450CE"/>
    <w:rsid w:val="00645A91"/>
    <w:rsid w:val="00645CA6"/>
    <w:rsid w:val="006460C5"/>
    <w:rsid w:val="00646191"/>
    <w:rsid w:val="00646664"/>
    <w:rsid w:val="00646CE1"/>
    <w:rsid w:val="00647113"/>
    <w:rsid w:val="00647F99"/>
    <w:rsid w:val="006505F4"/>
    <w:rsid w:val="006514C3"/>
    <w:rsid w:val="006515D9"/>
    <w:rsid w:val="00652437"/>
    <w:rsid w:val="0065287B"/>
    <w:rsid w:val="006536E5"/>
    <w:rsid w:val="0065438E"/>
    <w:rsid w:val="00654417"/>
    <w:rsid w:val="006545DA"/>
    <w:rsid w:val="00654C05"/>
    <w:rsid w:val="00654FAE"/>
    <w:rsid w:val="006552CB"/>
    <w:rsid w:val="006559CE"/>
    <w:rsid w:val="006559D6"/>
    <w:rsid w:val="0065657B"/>
    <w:rsid w:val="00656632"/>
    <w:rsid w:val="00657025"/>
    <w:rsid w:val="00657031"/>
    <w:rsid w:val="00657685"/>
    <w:rsid w:val="006603B9"/>
    <w:rsid w:val="006611B6"/>
    <w:rsid w:val="00661271"/>
    <w:rsid w:val="00662633"/>
    <w:rsid w:val="00664257"/>
    <w:rsid w:val="00664629"/>
    <w:rsid w:val="006652E1"/>
    <w:rsid w:val="006659CC"/>
    <w:rsid w:val="00665C5C"/>
    <w:rsid w:val="006660AF"/>
    <w:rsid w:val="00666C0E"/>
    <w:rsid w:val="00666D52"/>
    <w:rsid w:val="00667349"/>
    <w:rsid w:val="0066784F"/>
    <w:rsid w:val="00667AB0"/>
    <w:rsid w:val="0067016A"/>
    <w:rsid w:val="006706FF"/>
    <w:rsid w:val="00670971"/>
    <w:rsid w:val="00671F70"/>
    <w:rsid w:val="00672486"/>
    <w:rsid w:val="0067336A"/>
    <w:rsid w:val="00673BD0"/>
    <w:rsid w:val="00674FE1"/>
    <w:rsid w:val="0067668A"/>
    <w:rsid w:val="00676DED"/>
    <w:rsid w:val="00677293"/>
    <w:rsid w:val="006775C3"/>
    <w:rsid w:val="00677694"/>
    <w:rsid w:val="00677B6F"/>
    <w:rsid w:val="006803CD"/>
    <w:rsid w:val="0068136E"/>
    <w:rsid w:val="00682265"/>
    <w:rsid w:val="00682764"/>
    <w:rsid w:val="00682FDB"/>
    <w:rsid w:val="00683B39"/>
    <w:rsid w:val="00684A88"/>
    <w:rsid w:val="00684DBC"/>
    <w:rsid w:val="00685C84"/>
    <w:rsid w:val="00686ABB"/>
    <w:rsid w:val="00687C71"/>
    <w:rsid w:val="00687D10"/>
    <w:rsid w:val="00687EB9"/>
    <w:rsid w:val="0069068C"/>
    <w:rsid w:val="00691FB8"/>
    <w:rsid w:val="0069216C"/>
    <w:rsid w:val="00692B21"/>
    <w:rsid w:val="00692BC6"/>
    <w:rsid w:val="00692E3F"/>
    <w:rsid w:val="0069423D"/>
    <w:rsid w:val="006944E3"/>
    <w:rsid w:val="0069504E"/>
    <w:rsid w:val="00695DD2"/>
    <w:rsid w:val="0069604B"/>
    <w:rsid w:val="0069610A"/>
    <w:rsid w:val="00696312"/>
    <w:rsid w:val="006964D9"/>
    <w:rsid w:val="00696BF2"/>
    <w:rsid w:val="00696DE7"/>
    <w:rsid w:val="00696FD8"/>
    <w:rsid w:val="00697098"/>
    <w:rsid w:val="006972CB"/>
    <w:rsid w:val="006974AA"/>
    <w:rsid w:val="00697749"/>
    <w:rsid w:val="006A1D9A"/>
    <w:rsid w:val="006A2213"/>
    <w:rsid w:val="006A2903"/>
    <w:rsid w:val="006A2CD2"/>
    <w:rsid w:val="006A3009"/>
    <w:rsid w:val="006A438C"/>
    <w:rsid w:val="006A4457"/>
    <w:rsid w:val="006A4D26"/>
    <w:rsid w:val="006A52DF"/>
    <w:rsid w:val="006A57C3"/>
    <w:rsid w:val="006A5BF0"/>
    <w:rsid w:val="006A5BF6"/>
    <w:rsid w:val="006A686C"/>
    <w:rsid w:val="006A6906"/>
    <w:rsid w:val="006A6F91"/>
    <w:rsid w:val="006A7289"/>
    <w:rsid w:val="006A75DE"/>
    <w:rsid w:val="006B0310"/>
    <w:rsid w:val="006B0544"/>
    <w:rsid w:val="006B05C7"/>
    <w:rsid w:val="006B0C81"/>
    <w:rsid w:val="006B1103"/>
    <w:rsid w:val="006B1371"/>
    <w:rsid w:val="006B1D39"/>
    <w:rsid w:val="006B1F78"/>
    <w:rsid w:val="006B225F"/>
    <w:rsid w:val="006B2305"/>
    <w:rsid w:val="006B259B"/>
    <w:rsid w:val="006B2761"/>
    <w:rsid w:val="006B2952"/>
    <w:rsid w:val="006B2BAA"/>
    <w:rsid w:val="006B3260"/>
    <w:rsid w:val="006B3630"/>
    <w:rsid w:val="006B3662"/>
    <w:rsid w:val="006B377D"/>
    <w:rsid w:val="006B48E9"/>
    <w:rsid w:val="006B48F4"/>
    <w:rsid w:val="006B4C17"/>
    <w:rsid w:val="006B4FA8"/>
    <w:rsid w:val="006B54E0"/>
    <w:rsid w:val="006B5801"/>
    <w:rsid w:val="006B5848"/>
    <w:rsid w:val="006B59F1"/>
    <w:rsid w:val="006B646B"/>
    <w:rsid w:val="006B68FC"/>
    <w:rsid w:val="006B6A6B"/>
    <w:rsid w:val="006B7771"/>
    <w:rsid w:val="006B777A"/>
    <w:rsid w:val="006B7972"/>
    <w:rsid w:val="006B79DA"/>
    <w:rsid w:val="006B7BAF"/>
    <w:rsid w:val="006C076E"/>
    <w:rsid w:val="006C10C7"/>
    <w:rsid w:val="006C1728"/>
    <w:rsid w:val="006C18C3"/>
    <w:rsid w:val="006C2F11"/>
    <w:rsid w:val="006C3665"/>
    <w:rsid w:val="006C3EC7"/>
    <w:rsid w:val="006C43C8"/>
    <w:rsid w:val="006C4E33"/>
    <w:rsid w:val="006C4EDC"/>
    <w:rsid w:val="006C55F6"/>
    <w:rsid w:val="006C6889"/>
    <w:rsid w:val="006C69A6"/>
    <w:rsid w:val="006D0212"/>
    <w:rsid w:val="006D0CEB"/>
    <w:rsid w:val="006D15E3"/>
    <w:rsid w:val="006D1747"/>
    <w:rsid w:val="006D17CD"/>
    <w:rsid w:val="006D1CA8"/>
    <w:rsid w:val="006D2531"/>
    <w:rsid w:val="006D2F78"/>
    <w:rsid w:val="006D4662"/>
    <w:rsid w:val="006D4F32"/>
    <w:rsid w:val="006D576A"/>
    <w:rsid w:val="006D669D"/>
    <w:rsid w:val="006D7352"/>
    <w:rsid w:val="006D73D6"/>
    <w:rsid w:val="006D74DB"/>
    <w:rsid w:val="006D75AB"/>
    <w:rsid w:val="006D75D9"/>
    <w:rsid w:val="006D778C"/>
    <w:rsid w:val="006D7FF7"/>
    <w:rsid w:val="006E03E0"/>
    <w:rsid w:val="006E05E4"/>
    <w:rsid w:val="006E0F80"/>
    <w:rsid w:val="006E135E"/>
    <w:rsid w:val="006E2EF3"/>
    <w:rsid w:val="006E3682"/>
    <w:rsid w:val="006E382E"/>
    <w:rsid w:val="006E4E04"/>
    <w:rsid w:val="006E4FBE"/>
    <w:rsid w:val="006E53D8"/>
    <w:rsid w:val="006E5DB3"/>
    <w:rsid w:val="006E5E8E"/>
    <w:rsid w:val="006E6190"/>
    <w:rsid w:val="006E63A2"/>
    <w:rsid w:val="006E6C7A"/>
    <w:rsid w:val="006E71C1"/>
    <w:rsid w:val="006E77F0"/>
    <w:rsid w:val="006E791E"/>
    <w:rsid w:val="006E7BBB"/>
    <w:rsid w:val="006E7C07"/>
    <w:rsid w:val="006F06C1"/>
    <w:rsid w:val="006F06D6"/>
    <w:rsid w:val="006F0B26"/>
    <w:rsid w:val="006F1058"/>
    <w:rsid w:val="006F1AF0"/>
    <w:rsid w:val="006F1CFF"/>
    <w:rsid w:val="006F1E6D"/>
    <w:rsid w:val="006F2642"/>
    <w:rsid w:val="006F2E2D"/>
    <w:rsid w:val="006F34E2"/>
    <w:rsid w:val="006F4AEE"/>
    <w:rsid w:val="006F4FF7"/>
    <w:rsid w:val="006F51DB"/>
    <w:rsid w:val="006F52BA"/>
    <w:rsid w:val="006F58A4"/>
    <w:rsid w:val="006F6187"/>
    <w:rsid w:val="006F61C8"/>
    <w:rsid w:val="006F75B4"/>
    <w:rsid w:val="00700077"/>
    <w:rsid w:val="0070049C"/>
    <w:rsid w:val="00700AFA"/>
    <w:rsid w:val="00700E20"/>
    <w:rsid w:val="00701261"/>
    <w:rsid w:val="00702AFE"/>
    <w:rsid w:val="00702EF4"/>
    <w:rsid w:val="00702F79"/>
    <w:rsid w:val="007045DA"/>
    <w:rsid w:val="007046AB"/>
    <w:rsid w:val="00704A85"/>
    <w:rsid w:val="00704E4B"/>
    <w:rsid w:val="00706194"/>
    <w:rsid w:val="007069CA"/>
    <w:rsid w:val="007070D9"/>
    <w:rsid w:val="007075C6"/>
    <w:rsid w:val="00710274"/>
    <w:rsid w:val="007108A8"/>
    <w:rsid w:val="007109D3"/>
    <w:rsid w:val="00710C6E"/>
    <w:rsid w:val="00710FAB"/>
    <w:rsid w:val="00711D36"/>
    <w:rsid w:val="0071203B"/>
    <w:rsid w:val="007124FE"/>
    <w:rsid w:val="0071251B"/>
    <w:rsid w:val="00712FAE"/>
    <w:rsid w:val="007132EE"/>
    <w:rsid w:val="00713CB3"/>
    <w:rsid w:val="00713D13"/>
    <w:rsid w:val="00714751"/>
    <w:rsid w:val="0071595A"/>
    <w:rsid w:val="00715AE3"/>
    <w:rsid w:val="00715B8F"/>
    <w:rsid w:val="00715DAF"/>
    <w:rsid w:val="00716EBC"/>
    <w:rsid w:val="00717355"/>
    <w:rsid w:val="00717B63"/>
    <w:rsid w:val="00720BCB"/>
    <w:rsid w:val="00720EC0"/>
    <w:rsid w:val="00720F9D"/>
    <w:rsid w:val="007211E4"/>
    <w:rsid w:val="00721375"/>
    <w:rsid w:val="00721463"/>
    <w:rsid w:val="00721BE0"/>
    <w:rsid w:val="00721E84"/>
    <w:rsid w:val="0072363F"/>
    <w:rsid w:val="007237A1"/>
    <w:rsid w:val="00723BFB"/>
    <w:rsid w:val="007243A9"/>
    <w:rsid w:val="007243B0"/>
    <w:rsid w:val="007244DB"/>
    <w:rsid w:val="00725389"/>
    <w:rsid w:val="00726161"/>
    <w:rsid w:val="007267C9"/>
    <w:rsid w:val="0073027A"/>
    <w:rsid w:val="007305CD"/>
    <w:rsid w:val="00730F91"/>
    <w:rsid w:val="00730FE1"/>
    <w:rsid w:val="00731268"/>
    <w:rsid w:val="00731F07"/>
    <w:rsid w:val="00732580"/>
    <w:rsid w:val="00732911"/>
    <w:rsid w:val="007329BD"/>
    <w:rsid w:val="00732A60"/>
    <w:rsid w:val="00732DB2"/>
    <w:rsid w:val="007332B3"/>
    <w:rsid w:val="00734094"/>
    <w:rsid w:val="007344A4"/>
    <w:rsid w:val="00734DBB"/>
    <w:rsid w:val="00735257"/>
    <w:rsid w:val="007369AE"/>
    <w:rsid w:val="00736B8F"/>
    <w:rsid w:val="00736EF3"/>
    <w:rsid w:val="0073768B"/>
    <w:rsid w:val="00737797"/>
    <w:rsid w:val="00740568"/>
    <w:rsid w:val="00740E46"/>
    <w:rsid w:val="00741460"/>
    <w:rsid w:val="007414E2"/>
    <w:rsid w:val="007417B7"/>
    <w:rsid w:val="0074200D"/>
    <w:rsid w:val="0074254D"/>
    <w:rsid w:val="0074396C"/>
    <w:rsid w:val="00743A66"/>
    <w:rsid w:val="00744965"/>
    <w:rsid w:val="007449BF"/>
    <w:rsid w:val="00744BFB"/>
    <w:rsid w:val="00745132"/>
    <w:rsid w:val="00745750"/>
    <w:rsid w:val="00745885"/>
    <w:rsid w:val="00745904"/>
    <w:rsid w:val="0074682B"/>
    <w:rsid w:val="00746D93"/>
    <w:rsid w:val="00746F77"/>
    <w:rsid w:val="007479E1"/>
    <w:rsid w:val="00750315"/>
    <w:rsid w:val="007503C5"/>
    <w:rsid w:val="007504DC"/>
    <w:rsid w:val="00750C72"/>
    <w:rsid w:val="00751BA6"/>
    <w:rsid w:val="00751BD7"/>
    <w:rsid w:val="00751D8C"/>
    <w:rsid w:val="007521AA"/>
    <w:rsid w:val="007525E2"/>
    <w:rsid w:val="0075297C"/>
    <w:rsid w:val="007529ED"/>
    <w:rsid w:val="00752F57"/>
    <w:rsid w:val="00753401"/>
    <w:rsid w:val="007538E5"/>
    <w:rsid w:val="007557B7"/>
    <w:rsid w:val="007562BD"/>
    <w:rsid w:val="0075732E"/>
    <w:rsid w:val="007578A6"/>
    <w:rsid w:val="00757BE4"/>
    <w:rsid w:val="00760847"/>
    <w:rsid w:val="007609BA"/>
    <w:rsid w:val="00761443"/>
    <w:rsid w:val="007617AD"/>
    <w:rsid w:val="0076196B"/>
    <w:rsid w:val="00761CEA"/>
    <w:rsid w:val="00762AA9"/>
    <w:rsid w:val="00763000"/>
    <w:rsid w:val="00764403"/>
    <w:rsid w:val="0076447E"/>
    <w:rsid w:val="00764A64"/>
    <w:rsid w:val="00764AF8"/>
    <w:rsid w:val="007651AC"/>
    <w:rsid w:val="007671C8"/>
    <w:rsid w:val="00767391"/>
    <w:rsid w:val="00767C8D"/>
    <w:rsid w:val="00770C4F"/>
    <w:rsid w:val="00772282"/>
    <w:rsid w:val="0077249E"/>
    <w:rsid w:val="00772F09"/>
    <w:rsid w:val="007731E8"/>
    <w:rsid w:val="0077357E"/>
    <w:rsid w:val="00773705"/>
    <w:rsid w:val="00773A14"/>
    <w:rsid w:val="007742EF"/>
    <w:rsid w:val="007749B2"/>
    <w:rsid w:val="0077519C"/>
    <w:rsid w:val="007753C8"/>
    <w:rsid w:val="0077565E"/>
    <w:rsid w:val="0077606A"/>
    <w:rsid w:val="00776D3D"/>
    <w:rsid w:val="0077719A"/>
    <w:rsid w:val="00777358"/>
    <w:rsid w:val="007776E5"/>
    <w:rsid w:val="00777A5D"/>
    <w:rsid w:val="00780053"/>
    <w:rsid w:val="00780264"/>
    <w:rsid w:val="00780510"/>
    <w:rsid w:val="007807FA"/>
    <w:rsid w:val="00780C24"/>
    <w:rsid w:val="00780EAE"/>
    <w:rsid w:val="00781398"/>
    <w:rsid w:val="00781D20"/>
    <w:rsid w:val="007828D7"/>
    <w:rsid w:val="00783A52"/>
    <w:rsid w:val="00783E8A"/>
    <w:rsid w:val="007844E3"/>
    <w:rsid w:val="0078456D"/>
    <w:rsid w:val="007848B0"/>
    <w:rsid w:val="007849CB"/>
    <w:rsid w:val="00784E00"/>
    <w:rsid w:val="00786054"/>
    <w:rsid w:val="0078613A"/>
    <w:rsid w:val="00786183"/>
    <w:rsid w:val="0078652A"/>
    <w:rsid w:val="007875E5"/>
    <w:rsid w:val="007876AD"/>
    <w:rsid w:val="00790054"/>
    <w:rsid w:val="0079087B"/>
    <w:rsid w:val="00790B27"/>
    <w:rsid w:val="00790DD6"/>
    <w:rsid w:val="00791246"/>
    <w:rsid w:val="00791445"/>
    <w:rsid w:val="0079205D"/>
    <w:rsid w:val="00792DCC"/>
    <w:rsid w:val="00793363"/>
    <w:rsid w:val="00793814"/>
    <w:rsid w:val="00793F1C"/>
    <w:rsid w:val="00794006"/>
    <w:rsid w:val="00794221"/>
    <w:rsid w:val="00795618"/>
    <w:rsid w:val="007964E0"/>
    <w:rsid w:val="0079671D"/>
    <w:rsid w:val="00797295"/>
    <w:rsid w:val="0079733F"/>
    <w:rsid w:val="007976E1"/>
    <w:rsid w:val="00797828"/>
    <w:rsid w:val="00797D28"/>
    <w:rsid w:val="007A1A86"/>
    <w:rsid w:val="007A1BD5"/>
    <w:rsid w:val="007A1F7B"/>
    <w:rsid w:val="007A224A"/>
    <w:rsid w:val="007A2FDA"/>
    <w:rsid w:val="007A33E8"/>
    <w:rsid w:val="007A3610"/>
    <w:rsid w:val="007A3A5B"/>
    <w:rsid w:val="007A448D"/>
    <w:rsid w:val="007A4E04"/>
    <w:rsid w:val="007A674C"/>
    <w:rsid w:val="007A7FE3"/>
    <w:rsid w:val="007B1049"/>
    <w:rsid w:val="007B287C"/>
    <w:rsid w:val="007B2FD8"/>
    <w:rsid w:val="007B3420"/>
    <w:rsid w:val="007B345D"/>
    <w:rsid w:val="007B35C7"/>
    <w:rsid w:val="007B39A5"/>
    <w:rsid w:val="007B3C07"/>
    <w:rsid w:val="007B3C48"/>
    <w:rsid w:val="007B3F00"/>
    <w:rsid w:val="007B57D2"/>
    <w:rsid w:val="007B7805"/>
    <w:rsid w:val="007C00E4"/>
    <w:rsid w:val="007C06ED"/>
    <w:rsid w:val="007C0733"/>
    <w:rsid w:val="007C0A60"/>
    <w:rsid w:val="007C0B31"/>
    <w:rsid w:val="007C1605"/>
    <w:rsid w:val="007C2049"/>
    <w:rsid w:val="007C287F"/>
    <w:rsid w:val="007C2AE2"/>
    <w:rsid w:val="007C2DB5"/>
    <w:rsid w:val="007C2F3E"/>
    <w:rsid w:val="007C31D5"/>
    <w:rsid w:val="007C3256"/>
    <w:rsid w:val="007C3598"/>
    <w:rsid w:val="007C372B"/>
    <w:rsid w:val="007C4030"/>
    <w:rsid w:val="007C419C"/>
    <w:rsid w:val="007C4335"/>
    <w:rsid w:val="007C4935"/>
    <w:rsid w:val="007C4EE3"/>
    <w:rsid w:val="007C5066"/>
    <w:rsid w:val="007C565C"/>
    <w:rsid w:val="007C6FAF"/>
    <w:rsid w:val="007C751D"/>
    <w:rsid w:val="007D0126"/>
    <w:rsid w:val="007D0393"/>
    <w:rsid w:val="007D076D"/>
    <w:rsid w:val="007D0A39"/>
    <w:rsid w:val="007D19A0"/>
    <w:rsid w:val="007D1DB7"/>
    <w:rsid w:val="007D4C52"/>
    <w:rsid w:val="007D5621"/>
    <w:rsid w:val="007D5F63"/>
    <w:rsid w:val="007D68A7"/>
    <w:rsid w:val="007D7627"/>
    <w:rsid w:val="007D7ADF"/>
    <w:rsid w:val="007D7C9A"/>
    <w:rsid w:val="007E03F6"/>
    <w:rsid w:val="007E04EC"/>
    <w:rsid w:val="007E0CE7"/>
    <w:rsid w:val="007E1920"/>
    <w:rsid w:val="007E1E21"/>
    <w:rsid w:val="007E299E"/>
    <w:rsid w:val="007E329E"/>
    <w:rsid w:val="007E34F5"/>
    <w:rsid w:val="007E3648"/>
    <w:rsid w:val="007E3BD2"/>
    <w:rsid w:val="007E3FAF"/>
    <w:rsid w:val="007E46B0"/>
    <w:rsid w:val="007E4860"/>
    <w:rsid w:val="007E4BC9"/>
    <w:rsid w:val="007E4C1E"/>
    <w:rsid w:val="007E5A7C"/>
    <w:rsid w:val="007E6454"/>
    <w:rsid w:val="007E65E3"/>
    <w:rsid w:val="007E72BA"/>
    <w:rsid w:val="007E73EA"/>
    <w:rsid w:val="007E78F4"/>
    <w:rsid w:val="007E7933"/>
    <w:rsid w:val="007F0446"/>
    <w:rsid w:val="007F0598"/>
    <w:rsid w:val="007F0B7D"/>
    <w:rsid w:val="007F1A62"/>
    <w:rsid w:val="007F1AA4"/>
    <w:rsid w:val="007F2D10"/>
    <w:rsid w:val="007F3ACD"/>
    <w:rsid w:val="007F3F1F"/>
    <w:rsid w:val="007F3F38"/>
    <w:rsid w:val="007F41A8"/>
    <w:rsid w:val="007F42DF"/>
    <w:rsid w:val="007F4A1F"/>
    <w:rsid w:val="007F4B53"/>
    <w:rsid w:val="007F4BEF"/>
    <w:rsid w:val="007F4F01"/>
    <w:rsid w:val="007F5088"/>
    <w:rsid w:val="007F54F7"/>
    <w:rsid w:val="007F5640"/>
    <w:rsid w:val="007F620A"/>
    <w:rsid w:val="007F6CB9"/>
    <w:rsid w:val="007F6CFC"/>
    <w:rsid w:val="007F739C"/>
    <w:rsid w:val="007F7912"/>
    <w:rsid w:val="007F7E91"/>
    <w:rsid w:val="008005C8"/>
    <w:rsid w:val="008019E2"/>
    <w:rsid w:val="00801D93"/>
    <w:rsid w:val="00802A48"/>
    <w:rsid w:val="008032FC"/>
    <w:rsid w:val="00803899"/>
    <w:rsid w:val="00803C27"/>
    <w:rsid w:val="0080536B"/>
    <w:rsid w:val="00805BCE"/>
    <w:rsid w:val="00805C68"/>
    <w:rsid w:val="00806489"/>
    <w:rsid w:val="00806576"/>
    <w:rsid w:val="00806862"/>
    <w:rsid w:val="0080698C"/>
    <w:rsid w:val="0080720F"/>
    <w:rsid w:val="00807386"/>
    <w:rsid w:val="008075CD"/>
    <w:rsid w:val="00807741"/>
    <w:rsid w:val="00807A94"/>
    <w:rsid w:val="00807E7D"/>
    <w:rsid w:val="00807FBF"/>
    <w:rsid w:val="008104E7"/>
    <w:rsid w:val="00810CC3"/>
    <w:rsid w:val="0081104F"/>
    <w:rsid w:val="00811213"/>
    <w:rsid w:val="008113D5"/>
    <w:rsid w:val="00811A45"/>
    <w:rsid w:val="00811CF8"/>
    <w:rsid w:val="0081203E"/>
    <w:rsid w:val="00812089"/>
    <w:rsid w:val="00812152"/>
    <w:rsid w:val="008124C7"/>
    <w:rsid w:val="00812D2B"/>
    <w:rsid w:val="00812F92"/>
    <w:rsid w:val="008137B1"/>
    <w:rsid w:val="00813BDA"/>
    <w:rsid w:val="00813C90"/>
    <w:rsid w:val="00814752"/>
    <w:rsid w:val="008147D0"/>
    <w:rsid w:val="00814D67"/>
    <w:rsid w:val="00815033"/>
    <w:rsid w:val="0081613E"/>
    <w:rsid w:val="00816D48"/>
    <w:rsid w:val="00816E45"/>
    <w:rsid w:val="008175EB"/>
    <w:rsid w:val="00817733"/>
    <w:rsid w:val="00820164"/>
    <w:rsid w:val="00820A4D"/>
    <w:rsid w:val="00820E6B"/>
    <w:rsid w:val="0082177F"/>
    <w:rsid w:val="00822176"/>
    <w:rsid w:val="008222D3"/>
    <w:rsid w:val="00822FED"/>
    <w:rsid w:val="00823084"/>
    <w:rsid w:val="008244CD"/>
    <w:rsid w:val="008245D2"/>
    <w:rsid w:val="00825089"/>
    <w:rsid w:val="008252E2"/>
    <w:rsid w:val="008255E5"/>
    <w:rsid w:val="008258D9"/>
    <w:rsid w:val="00826198"/>
    <w:rsid w:val="00826F64"/>
    <w:rsid w:val="00827013"/>
    <w:rsid w:val="00827549"/>
    <w:rsid w:val="008276B5"/>
    <w:rsid w:val="00827954"/>
    <w:rsid w:val="008301C3"/>
    <w:rsid w:val="0083090B"/>
    <w:rsid w:val="00830AA7"/>
    <w:rsid w:val="00831A6F"/>
    <w:rsid w:val="0083294A"/>
    <w:rsid w:val="00832A76"/>
    <w:rsid w:val="00832A9A"/>
    <w:rsid w:val="00832AD2"/>
    <w:rsid w:val="00832C0B"/>
    <w:rsid w:val="008334C7"/>
    <w:rsid w:val="0083476E"/>
    <w:rsid w:val="008358F1"/>
    <w:rsid w:val="00835D91"/>
    <w:rsid w:val="0083643F"/>
    <w:rsid w:val="00836EC7"/>
    <w:rsid w:val="00836FF0"/>
    <w:rsid w:val="00837208"/>
    <w:rsid w:val="00837E77"/>
    <w:rsid w:val="00840ABC"/>
    <w:rsid w:val="00840B32"/>
    <w:rsid w:val="00841A6D"/>
    <w:rsid w:val="00842106"/>
    <w:rsid w:val="008423AE"/>
    <w:rsid w:val="00843228"/>
    <w:rsid w:val="008435AE"/>
    <w:rsid w:val="00844C5A"/>
    <w:rsid w:val="00844CBF"/>
    <w:rsid w:val="00844DD6"/>
    <w:rsid w:val="008459C9"/>
    <w:rsid w:val="008465DE"/>
    <w:rsid w:val="00846880"/>
    <w:rsid w:val="00846C5F"/>
    <w:rsid w:val="0084725A"/>
    <w:rsid w:val="008472D2"/>
    <w:rsid w:val="00847BE4"/>
    <w:rsid w:val="00847C7D"/>
    <w:rsid w:val="00847F40"/>
    <w:rsid w:val="008507ED"/>
    <w:rsid w:val="00850D06"/>
    <w:rsid w:val="00850E45"/>
    <w:rsid w:val="00851393"/>
    <w:rsid w:val="0085157E"/>
    <w:rsid w:val="00852B5E"/>
    <w:rsid w:val="0085373B"/>
    <w:rsid w:val="00853A46"/>
    <w:rsid w:val="00853F07"/>
    <w:rsid w:val="008540B6"/>
    <w:rsid w:val="008549F7"/>
    <w:rsid w:val="00854BF6"/>
    <w:rsid w:val="00854F25"/>
    <w:rsid w:val="00856139"/>
    <w:rsid w:val="008573F2"/>
    <w:rsid w:val="0085754D"/>
    <w:rsid w:val="008575BF"/>
    <w:rsid w:val="0085763B"/>
    <w:rsid w:val="00857C39"/>
    <w:rsid w:val="00857FF6"/>
    <w:rsid w:val="008603D7"/>
    <w:rsid w:val="008605CF"/>
    <w:rsid w:val="008609CF"/>
    <w:rsid w:val="00860B6C"/>
    <w:rsid w:val="00861871"/>
    <w:rsid w:val="00861FCB"/>
    <w:rsid w:val="00862703"/>
    <w:rsid w:val="00865555"/>
    <w:rsid w:val="0086561D"/>
    <w:rsid w:val="00865637"/>
    <w:rsid w:val="00866425"/>
    <w:rsid w:val="008668CD"/>
    <w:rsid w:val="00866DF1"/>
    <w:rsid w:val="0086795C"/>
    <w:rsid w:val="00867A49"/>
    <w:rsid w:val="0087042A"/>
    <w:rsid w:val="008710DE"/>
    <w:rsid w:val="0087135C"/>
    <w:rsid w:val="00872AF9"/>
    <w:rsid w:val="00872DAE"/>
    <w:rsid w:val="008737C3"/>
    <w:rsid w:val="00873862"/>
    <w:rsid w:val="008738C4"/>
    <w:rsid w:val="008753F7"/>
    <w:rsid w:val="00877186"/>
    <w:rsid w:val="0087731B"/>
    <w:rsid w:val="0087741B"/>
    <w:rsid w:val="008777D0"/>
    <w:rsid w:val="00877AFE"/>
    <w:rsid w:val="008800AE"/>
    <w:rsid w:val="00880974"/>
    <w:rsid w:val="00881028"/>
    <w:rsid w:val="008813E9"/>
    <w:rsid w:val="00881666"/>
    <w:rsid w:val="0088182D"/>
    <w:rsid w:val="00881B22"/>
    <w:rsid w:val="00881B7F"/>
    <w:rsid w:val="00881F76"/>
    <w:rsid w:val="00882881"/>
    <w:rsid w:val="0088321A"/>
    <w:rsid w:val="008838D3"/>
    <w:rsid w:val="00884173"/>
    <w:rsid w:val="008848E5"/>
    <w:rsid w:val="00884A65"/>
    <w:rsid w:val="00884AAE"/>
    <w:rsid w:val="0088508A"/>
    <w:rsid w:val="008857C5"/>
    <w:rsid w:val="0088627A"/>
    <w:rsid w:val="00886C14"/>
    <w:rsid w:val="00887169"/>
    <w:rsid w:val="008872D2"/>
    <w:rsid w:val="0089029B"/>
    <w:rsid w:val="00890A48"/>
    <w:rsid w:val="00890EDF"/>
    <w:rsid w:val="008917B7"/>
    <w:rsid w:val="00891973"/>
    <w:rsid w:val="00892FC5"/>
    <w:rsid w:val="00893150"/>
    <w:rsid w:val="0089397B"/>
    <w:rsid w:val="00894047"/>
    <w:rsid w:val="00894058"/>
    <w:rsid w:val="00894171"/>
    <w:rsid w:val="0089426F"/>
    <w:rsid w:val="008949C7"/>
    <w:rsid w:val="00895C15"/>
    <w:rsid w:val="00895FEE"/>
    <w:rsid w:val="00896287"/>
    <w:rsid w:val="00896D28"/>
    <w:rsid w:val="008976E6"/>
    <w:rsid w:val="008A056A"/>
    <w:rsid w:val="008A117D"/>
    <w:rsid w:val="008A11BD"/>
    <w:rsid w:val="008A11CB"/>
    <w:rsid w:val="008A1A90"/>
    <w:rsid w:val="008A1AC1"/>
    <w:rsid w:val="008A1EEB"/>
    <w:rsid w:val="008A25D7"/>
    <w:rsid w:val="008A2F8A"/>
    <w:rsid w:val="008A4231"/>
    <w:rsid w:val="008A4CC3"/>
    <w:rsid w:val="008A5517"/>
    <w:rsid w:val="008A5A88"/>
    <w:rsid w:val="008A5BC9"/>
    <w:rsid w:val="008A5C7D"/>
    <w:rsid w:val="008A5E42"/>
    <w:rsid w:val="008A602C"/>
    <w:rsid w:val="008A61E8"/>
    <w:rsid w:val="008A66E6"/>
    <w:rsid w:val="008A6920"/>
    <w:rsid w:val="008A7D35"/>
    <w:rsid w:val="008B02A2"/>
    <w:rsid w:val="008B0929"/>
    <w:rsid w:val="008B183A"/>
    <w:rsid w:val="008B2159"/>
    <w:rsid w:val="008B2B3B"/>
    <w:rsid w:val="008B2C79"/>
    <w:rsid w:val="008B2F1F"/>
    <w:rsid w:val="008B3438"/>
    <w:rsid w:val="008B375C"/>
    <w:rsid w:val="008B3D11"/>
    <w:rsid w:val="008B42D2"/>
    <w:rsid w:val="008B54F1"/>
    <w:rsid w:val="008B5CFF"/>
    <w:rsid w:val="008B5FE7"/>
    <w:rsid w:val="008B63F7"/>
    <w:rsid w:val="008B7585"/>
    <w:rsid w:val="008C0105"/>
    <w:rsid w:val="008C0C5E"/>
    <w:rsid w:val="008C0EA6"/>
    <w:rsid w:val="008C1149"/>
    <w:rsid w:val="008C11E8"/>
    <w:rsid w:val="008C13B2"/>
    <w:rsid w:val="008C1659"/>
    <w:rsid w:val="008C176E"/>
    <w:rsid w:val="008C2675"/>
    <w:rsid w:val="008C27E5"/>
    <w:rsid w:val="008C2C31"/>
    <w:rsid w:val="008C4042"/>
    <w:rsid w:val="008C417F"/>
    <w:rsid w:val="008C42AC"/>
    <w:rsid w:val="008C470C"/>
    <w:rsid w:val="008C4863"/>
    <w:rsid w:val="008C5049"/>
    <w:rsid w:val="008C5532"/>
    <w:rsid w:val="008C645F"/>
    <w:rsid w:val="008C6DC5"/>
    <w:rsid w:val="008C7346"/>
    <w:rsid w:val="008C770C"/>
    <w:rsid w:val="008C7BBE"/>
    <w:rsid w:val="008D04FC"/>
    <w:rsid w:val="008D08EC"/>
    <w:rsid w:val="008D0E63"/>
    <w:rsid w:val="008D11B2"/>
    <w:rsid w:val="008D1279"/>
    <w:rsid w:val="008D14D9"/>
    <w:rsid w:val="008D1CE4"/>
    <w:rsid w:val="008D2F75"/>
    <w:rsid w:val="008D56DB"/>
    <w:rsid w:val="008D5B70"/>
    <w:rsid w:val="008D5F14"/>
    <w:rsid w:val="008D684E"/>
    <w:rsid w:val="008D7571"/>
    <w:rsid w:val="008E0A20"/>
    <w:rsid w:val="008E0B6F"/>
    <w:rsid w:val="008E1BB2"/>
    <w:rsid w:val="008E1FBC"/>
    <w:rsid w:val="008E219E"/>
    <w:rsid w:val="008E2248"/>
    <w:rsid w:val="008E280E"/>
    <w:rsid w:val="008E2A66"/>
    <w:rsid w:val="008E2B83"/>
    <w:rsid w:val="008E39B2"/>
    <w:rsid w:val="008E3E21"/>
    <w:rsid w:val="008E4597"/>
    <w:rsid w:val="008E47E0"/>
    <w:rsid w:val="008E49D8"/>
    <w:rsid w:val="008E4F37"/>
    <w:rsid w:val="008E512E"/>
    <w:rsid w:val="008E534D"/>
    <w:rsid w:val="008E56BB"/>
    <w:rsid w:val="008E64B3"/>
    <w:rsid w:val="008E657B"/>
    <w:rsid w:val="008E6B61"/>
    <w:rsid w:val="008E6FA7"/>
    <w:rsid w:val="008E7359"/>
    <w:rsid w:val="008F002E"/>
    <w:rsid w:val="008F00CC"/>
    <w:rsid w:val="008F08A4"/>
    <w:rsid w:val="008F0B1A"/>
    <w:rsid w:val="008F28F9"/>
    <w:rsid w:val="008F297E"/>
    <w:rsid w:val="008F3186"/>
    <w:rsid w:val="008F55FE"/>
    <w:rsid w:val="008F6D23"/>
    <w:rsid w:val="008F6D65"/>
    <w:rsid w:val="008F7DE2"/>
    <w:rsid w:val="008F7F21"/>
    <w:rsid w:val="00900600"/>
    <w:rsid w:val="00901293"/>
    <w:rsid w:val="009015EE"/>
    <w:rsid w:val="00901973"/>
    <w:rsid w:val="00903A5C"/>
    <w:rsid w:val="00905009"/>
    <w:rsid w:val="00905A07"/>
    <w:rsid w:val="00905A6F"/>
    <w:rsid w:val="00905FA7"/>
    <w:rsid w:val="00906172"/>
    <w:rsid w:val="0090625E"/>
    <w:rsid w:val="009064A0"/>
    <w:rsid w:val="00906723"/>
    <w:rsid w:val="00906A87"/>
    <w:rsid w:val="00906E28"/>
    <w:rsid w:val="00907130"/>
    <w:rsid w:val="00907DC7"/>
    <w:rsid w:val="00907E40"/>
    <w:rsid w:val="00910F13"/>
    <w:rsid w:val="00912414"/>
    <w:rsid w:val="009147FD"/>
    <w:rsid w:val="00914860"/>
    <w:rsid w:val="00914D54"/>
    <w:rsid w:val="0091501F"/>
    <w:rsid w:val="00915276"/>
    <w:rsid w:val="009158F8"/>
    <w:rsid w:val="00915ABE"/>
    <w:rsid w:val="00915E01"/>
    <w:rsid w:val="00916546"/>
    <w:rsid w:val="009167A7"/>
    <w:rsid w:val="00916CE8"/>
    <w:rsid w:val="00921972"/>
    <w:rsid w:val="00921A1C"/>
    <w:rsid w:val="00921A5F"/>
    <w:rsid w:val="00922A27"/>
    <w:rsid w:val="00923B97"/>
    <w:rsid w:val="00923C52"/>
    <w:rsid w:val="009248AA"/>
    <w:rsid w:val="00924AAA"/>
    <w:rsid w:val="0092547A"/>
    <w:rsid w:val="009257FB"/>
    <w:rsid w:val="009270B1"/>
    <w:rsid w:val="00927347"/>
    <w:rsid w:val="009301C4"/>
    <w:rsid w:val="00930CA4"/>
    <w:rsid w:val="00930D19"/>
    <w:rsid w:val="009310BA"/>
    <w:rsid w:val="009311C4"/>
    <w:rsid w:val="0093143C"/>
    <w:rsid w:val="00931668"/>
    <w:rsid w:val="00931B6A"/>
    <w:rsid w:val="0093202C"/>
    <w:rsid w:val="00932334"/>
    <w:rsid w:val="00932847"/>
    <w:rsid w:val="009332F8"/>
    <w:rsid w:val="00933545"/>
    <w:rsid w:val="009340E8"/>
    <w:rsid w:val="009349C9"/>
    <w:rsid w:val="00935162"/>
    <w:rsid w:val="00935242"/>
    <w:rsid w:val="00935260"/>
    <w:rsid w:val="00935511"/>
    <w:rsid w:val="00935605"/>
    <w:rsid w:val="00935645"/>
    <w:rsid w:val="00935E0F"/>
    <w:rsid w:val="00936426"/>
    <w:rsid w:val="00936835"/>
    <w:rsid w:val="00937011"/>
    <w:rsid w:val="00937DAA"/>
    <w:rsid w:val="00940113"/>
    <w:rsid w:val="009406EA"/>
    <w:rsid w:val="00940927"/>
    <w:rsid w:val="0094221C"/>
    <w:rsid w:val="009424BE"/>
    <w:rsid w:val="0094333B"/>
    <w:rsid w:val="009442D6"/>
    <w:rsid w:val="0094461C"/>
    <w:rsid w:val="009447C9"/>
    <w:rsid w:val="00945124"/>
    <w:rsid w:val="00945928"/>
    <w:rsid w:val="009459BF"/>
    <w:rsid w:val="009459D8"/>
    <w:rsid w:val="00945A34"/>
    <w:rsid w:val="0094653D"/>
    <w:rsid w:val="00946635"/>
    <w:rsid w:val="00947157"/>
    <w:rsid w:val="009477BD"/>
    <w:rsid w:val="00947C37"/>
    <w:rsid w:val="00947F8B"/>
    <w:rsid w:val="00950156"/>
    <w:rsid w:val="009502A0"/>
    <w:rsid w:val="00950569"/>
    <w:rsid w:val="00950636"/>
    <w:rsid w:val="00951C82"/>
    <w:rsid w:val="009525C0"/>
    <w:rsid w:val="0095276A"/>
    <w:rsid w:val="00952A5F"/>
    <w:rsid w:val="00953318"/>
    <w:rsid w:val="009539F4"/>
    <w:rsid w:val="00953C62"/>
    <w:rsid w:val="009540EA"/>
    <w:rsid w:val="009544D3"/>
    <w:rsid w:val="009547FC"/>
    <w:rsid w:val="0095570E"/>
    <w:rsid w:val="00955D3F"/>
    <w:rsid w:val="00955F98"/>
    <w:rsid w:val="00957754"/>
    <w:rsid w:val="009578C6"/>
    <w:rsid w:val="00957EB1"/>
    <w:rsid w:val="00960627"/>
    <w:rsid w:val="00961635"/>
    <w:rsid w:val="00961F7C"/>
    <w:rsid w:val="009622A6"/>
    <w:rsid w:val="009623D1"/>
    <w:rsid w:val="009628E7"/>
    <w:rsid w:val="00962CFD"/>
    <w:rsid w:val="00962D8E"/>
    <w:rsid w:val="00962FD0"/>
    <w:rsid w:val="00963BA6"/>
    <w:rsid w:val="00964C11"/>
    <w:rsid w:val="00965025"/>
    <w:rsid w:val="0096509E"/>
    <w:rsid w:val="00965367"/>
    <w:rsid w:val="0096570F"/>
    <w:rsid w:val="009660F9"/>
    <w:rsid w:val="00966691"/>
    <w:rsid w:val="00966A24"/>
    <w:rsid w:val="009671CA"/>
    <w:rsid w:val="009673A4"/>
    <w:rsid w:val="00967565"/>
    <w:rsid w:val="00967620"/>
    <w:rsid w:val="00967B67"/>
    <w:rsid w:val="009703CC"/>
    <w:rsid w:val="00970BB2"/>
    <w:rsid w:val="0097181F"/>
    <w:rsid w:val="00971A2A"/>
    <w:rsid w:val="00971C64"/>
    <w:rsid w:val="00972035"/>
    <w:rsid w:val="00972B7F"/>
    <w:rsid w:val="00972CBE"/>
    <w:rsid w:val="009739FE"/>
    <w:rsid w:val="00973A5B"/>
    <w:rsid w:val="00974514"/>
    <w:rsid w:val="00974911"/>
    <w:rsid w:val="00974F5F"/>
    <w:rsid w:val="00974F6F"/>
    <w:rsid w:val="00975622"/>
    <w:rsid w:val="00976420"/>
    <w:rsid w:val="00977436"/>
    <w:rsid w:val="009776C5"/>
    <w:rsid w:val="00977907"/>
    <w:rsid w:val="00980436"/>
    <w:rsid w:val="009814C9"/>
    <w:rsid w:val="0098187B"/>
    <w:rsid w:val="00982920"/>
    <w:rsid w:val="00982EE0"/>
    <w:rsid w:val="009830BC"/>
    <w:rsid w:val="00983E09"/>
    <w:rsid w:val="009847F0"/>
    <w:rsid w:val="009849F7"/>
    <w:rsid w:val="009859E3"/>
    <w:rsid w:val="00985F12"/>
    <w:rsid w:val="009865AA"/>
    <w:rsid w:val="009870C2"/>
    <w:rsid w:val="00987139"/>
    <w:rsid w:val="00990029"/>
    <w:rsid w:val="00990B65"/>
    <w:rsid w:val="00990E65"/>
    <w:rsid w:val="00990F69"/>
    <w:rsid w:val="00991D8F"/>
    <w:rsid w:val="0099269B"/>
    <w:rsid w:val="00992EF5"/>
    <w:rsid w:val="00993374"/>
    <w:rsid w:val="00993534"/>
    <w:rsid w:val="009935C6"/>
    <w:rsid w:val="00993C68"/>
    <w:rsid w:val="00993E1F"/>
    <w:rsid w:val="00994594"/>
    <w:rsid w:val="00994850"/>
    <w:rsid w:val="009963DA"/>
    <w:rsid w:val="00996692"/>
    <w:rsid w:val="0099739B"/>
    <w:rsid w:val="00997592"/>
    <w:rsid w:val="009A0674"/>
    <w:rsid w:val="009A0A2D"/>
    <w:rsid w:val="009A0ABF"/>
    <w:rsid w:val="009A0FFC"/>
    <w:rsid w:val="009A1157"/>
    <w:rsid w:val="009A182F"/>
    <w:rsid w:val="009A1B3F"/>
    <w:rsid w:val="009A1D80"/>
    <w:rsid w:val="009A1E1B"/>
    <w:rsid w:val="009A21B6"/>
    <w:rsid w:val="009A22B8"/>
    <w:rsid w:val="009A2496"/>
    <w:rsid w:val="009A2F49"/>
    <w:rsid w:val="009A4BEA"/>
    <w:rsid w:val="009A4F45"/>
    <w:rsid w:val="009A574F"/>
    <w:rsid w:val="009A5BA2"/>
    <w:rsid w:val="009A693E"/>
    <w:rsid w:val="009A71D9"/>
    <w:rsid w:val="009A76F3"/>
    <w:rsid w:val="009A7E35"/>
    <w:rsid w:val="009A7FC1"/>
    <w:rsid w:val="009B030B"/>
    <w:rsid w:val="009B048B"/>
    <w:rsid w:val="009B0965"/>
    <w:rsid w:val="009B0A62"/>
    <w:rsid w:val="009B0F60"/>
    <w:rsid w:val="009B1984"/>
    <w:rsid w:val="009B222D"/>
    <w:rsid w:val="009B3CCB"/>
    <w:rsid w:val="009B3E6A"/>
    <w:rsid w:val="009B42D8"/>
    <w:rsid w:val="009B4838"/>
    <w:rsid w:val="009B4D5C"/>
    <w:rsid w:val="009B51C0"/>
    <w:rsid w:val="009B55F4"/>
    <w:rsid w:val="009B5C1D"/>
    <w:rsid w:val="009B6845"/>
    <w:rsid w:val="009B6858"/>
    <w:rsid w:val="009B6D3A"/>
    <w:rsid w:val="009B6D74"/>
    <w:rsid w:val="009B76D2"/>
    <w:rsid w:val="009B7FFA"/>
    <w:rsid w:val="009C0573"/>
    <w:rsid w:val="009C0973"/>
    <w:rsid w:val="009C1120"/>
    <w:rsid w:val="009C17ED"/>
    <w:rsid w:val="009C197A"/>
    <w:rsid w:val="009C1E53"/>
    <w:rsid w:val="009C1F94"/>
    <w:rsid w:val="009C2228"/>
    <w:rsid w:val="009C310B"/>
    <w:rsid w:val="009C484B"/>
    <w:rsid w:val="009C58B9"/>
    <w:rsid w:val="009C5B48"/>
    <w:rsid w:val="009C5C40"/>
    <w:rsid w:val="009C71B7"/>
    <w:rsid w:val="009C723C"/>
    <w:rsid w:val="009D0750"/>
    <w:rsid w:val="009D1B44"/>
    <w:rsid w:val="009D348D"/>
    <w:rsid w:val="009D3DE9"/>
    <w:rsid w:val="009D48D1"/>
    <w:rsid w:val="009D636F"/>
    <w:rsid w:val="009D6874"/>
    <w:rsid w:val="009D6D2A"/>
    <w:rsid w:val="009D6D42"/>
    <w:rsid w:val="009D71CC"/>
    <w:rsid w:val="009D74C4"/>
    <w:rsid w:val="009D75D1"/>
    <w:rsid w:val="009D76AA"/>
    <w:rsid w:val="009D78E1"/>
    <w:rsid w:val="009D7F47"/>
    <w:rsid w:val="009E00CB"/>
    <w:rsid w:val="009E02E6"/>
    <w:rsid w:val="009E086B"/>
    <w:rsid w:val="009E0D35"/>
    <w:rsid w:val="009E1C58"/>
    <w:rsid w:val="009E1DE9"/>
    <w:rsid w:val="009E2438"/>
    <w:rsid w:val="009E25A5"/>
    <w:rsid w:val="009E2776"/>
    <w:rsid w:val="009E278C"/>
    <w:rsid w:val="009E29C3"/>
    <w:rsid w:val="009E329B"/>
    <w:rsid w:val="009E339F"/>
    <w:rsid w:val="009E33B3"/>
    <w:rsid w:val="009E3C61"/>
    <w:rsid w:val="009E3F01"/>
    <w:rsid w:val="009E51C7"/>
    <w:rsid w:val="009E5F05"/>
    <w:rsid w:val="009E65DB"/>
    <w:rsid w:val="009E7AE2"/>
    <w:rsid w:val="009F09EA"/>
    <w:rsid w:val="009F0A59"/>
    <w:rsid w:val="009F0AE5"/>
    <w:rsid w:val="009F0C78"/>
    <w:rsid w:val="009F1D4D"/>
    <w:rsid w:val="009F3002"/>
    <w:rsid w:val="009F37C2"/>
    <w:rsid w:val="009F389F"/>
    <w:rsid w:val="009F39FC"/>
    <w:rsid w:val="009F4E23"/>
    <w:rsid w:val="009F50B8"/>
    <w:rsid w:val="009F5B95"/>
    <w:rsid w:val="009F64EC"/>
    <w:rsid w:val="009F69B5"/>
    <w:rsid w:val="00A0180B"/>
    <w:rsid w:val="00A01EDE"/>
    <w:rsid w:val="00A02C3A"/>
    <w:rsid w:val="00A039C2"/>
    <w:rsid w:val="00A03ED9"/>
    <w:rsid w:val="00A04025"/>
    <w:rsid w:val="00A04361"/>
    <w:rsid w:val="00A0486E"/>
    <w:rsid w:val="00A04923"/>
    <w:rsid w:val="00A05C23"/>
    <w:rsid w:val="00A05E60"/>
    <w:rsid w:val="00A060FF"/>
    <w:rsid w:val="00A06DAF"/>
    <w:rsid w:val="00A07733"/>
    <w:rsid w:val="00A07852"/>
    <w:rsid w:val="00A07878"/>
    <w:rsid w:val="00A07A86"/>
    <w:rsid w:val="00A108CB"/>
    <w:rsid w:val="00A10992"/>
    <w:rsid w:val="00A11520"/>
    <w:rsid w:val="00A11BBD"/>
    <w:rsid w:val="00A12219"/>
    <w:rsid w:val="00A12682"/>
    <w:rsid w:val="00A12944"/>
    <w:rsid w:val="00A12995"/>
    <w:rsid w:val="00A13B6E"/>
    <w:rsid w:val="00A14365"/>
    <w:rsid w:val="00A14655"/>
    <w:rsid w:val="00A1562A"/>
    <w:rsid w:val="00A1781F"/>
    <w:rsid w:val="00A17DD1"/>
    <w:rsid w:val="00A17FF6"/>
    <w:rsid w:val="00A20ADC"/>
    <w:rsid w:val="00A21498"/>
    <w:rsid w:val="00A21861"/>
    <w:rsid w:val="00A225B2"/>
    <w:rsid w:val="00A22D5C"/>
    <w:rsid w:val="00A239D7"/>
    <w:rsid w:val="00A23B97"/>
    <w:rsid w:val="00A2439C"/>
    <w:rsid w:val="00A2518E"/>
    <w:rsid w:val="00A25623"/>
    <w:rsid w:val="00A260BC"/>
    <w:rsid w:val="00A2627C"/>
    <w:rsid w:val="00A26C3B"/>
    <w:rsid w:val="00A2763D"/>
    <w:rsid w:val="00A30212"/>
    <w:rsid w:val="00A306AD"/>
    <w:rsid w:val="00A316B4"/>
    <w:rsid w:val="00A31CA1"/>
    <w:rsid w:val="00A31CB2"/>
    <w:rsid w:val="00A32223"/>
    <w:rsid w:val="00A32498"/>
    <w:rsid w:val="00A32560"/>
    <w:rsid w:val="00A32773"/>
    <w:rsid w:val="00A32ED9"/>
    <w:rsid w:val="00A33026"/>
    <w:rsid w:val="00A34256"/>
    <w:rsid w:val="00A348F3"/>
    <w:rsid w:val="00A34F39"/>
    <w:rsid w:val="00A34F5F"/>
    <w:rsid w:val="00A35226"/>
    <w:rsid w:val="00A374A1"/>
    <w:rsid w:val="00A37F1A"/>
    <w:rsid w:val="00A41013"/>
    <w:rsid w:val="00A4209B"/>
    <w:rsid w:val="00A42501"/>
    <w:rsid w:val="00A43101"/>
    <w:rsid w:val="00A431BE"/>
    <w:rsid w:val="00A4332E"/>
    <w:rsid w:val="00A44001"/>
    <w:rsid w:val="00A445ED"/>
    <w:rsid w:val="00A45223"/>
    <w:rsid w:val="00A46CEC"/>
    <w:rsid w:val="00A475BF"/>
    <w:rsid w:val="00A475FF"/>
    <w:rsid w:val="00A501AD"/>
    <w:rsid w:val="00A50574"/>
    <w:rsid w:val="00A50EEF"/>
    <w:rsid w:val="00A516A2"/>
    <w:rsid w:val="00A51AD6"/>
    <w:rsid w:val="00A51F7C"/>
    <w:rsid w:val="00A52314"/>
    <w:rsid w:val="00A52404"/>
    <w:rsid w:val="00A52A1C"/>
    <w:rsid w:val="00A530C7"/>
    <w:rsid w:val="00A532C1"/>
    <w:rsid w:val="00A53C5F"/>
    <w:rsid w:val="00A55296"/>
    <w:rsid w:val="00A56B72"/>
    <w:rsid w:val="00A56C60"/>
    <w:rsid w:val="00A57037"/>
    <w:rsid w:val="00A57B11"/>
    <w:rsid w:val="00A6077A"/>
    <w:rsid w:val="00A61448"/>
    <w:rsid w:val="00A616B0"/>
    <w:rsid w:val="00A6230A"/>
    <w:rsid w:val="00A623A4"/>
    <w:rsid w:val="00A625BE"/>
    <w:rsid w:val="00A637E5"/>
    <w:rsid w:val="00A63A76"/>
    <w:rsid w:val="00A63C6D"/>
    <w:rsid w:val="00A64913"/>
    <w:rsid w:val="00A6494E"/>
    <w:rsid w:val="00A64FAA"/>
    <w:rsid w:val="00A651C8"/>
    <w:rsid w:val="00A65E94"/>
    <w:rsid w:val="00A66078"/>
    <w:rsid w:val="00A66E0B"/>
    <w:rsid w:val="00A671D8"/>
    <w:rsid w:val="00A67205"/>
    <w:rsid w:val="00A67493"/>
    <w:rsid w:val="00A67984"/>
    <w:rsid w:val="00A70497"/>
    <w:rsid w:val="00A70F58"/>
    <w:rsid w:val="00A720BC"/>
    <w:rsid w:val="00A72BA1"/>
    <w:rsid w:val="00A72CAE"/>
    <w:rsid w:val="00A72ED9"/>
    <w:rsid w:val="00A733F4"/>
    <w:rsid w:val="00A73652"/>
    <w:rsid w:val="00A738DF"/>
    <w:rsid w:val="00A7451E"/>
    <w:rsid w:val="00A75957"/>
    <w:rsid w:val="00A75AE9"/>
    <w:rsid w:val="00A75B65"/>
    <w:rsid w:val="00A75DEB"/>
    <w:rsid w:val="00A75E63"/>
    <w:rsid w:val="00A7608E"/>
    <w:rsid w:val="00A76799"/>
    <w:rsid w:val="00A76BA9"/>
    <w:rsid w:val="00A76C33"/>
    <w:rsid w:val="00A771E7"/>
    <w:rsid w:val="00A778A0"/>
    <w:rsid w:val="00A800D0"/>
    <w:rsid w:val="00A80A80"/>
    <w:rsid w:val="00A80AE6"/>
    <w:rsid w:val="00A80B6E"/>
    <w:rsid w:val="00A80EC1"/>
    <w:rsid w:val="00A811F2"/>
    <w:rsid w:val="00A81787"/>
    <w:rsid w:val="00A81895"/>
    <w:rsid w:val="00A818AA"/>
    <w:rsid w:val="00A81C38"/>
    <w:rsid w:val="00A82257"/>
    <w:rsid w:val="00A82282"/>
    <w:rsid w:val="00A82540"/>
    <w:rsid w:val="00A82A1B"/>
    <w:rsid w:val="00A82CF4"/>
    <w:rsid w:val="00A82D03"/>
    <w:rsid w:val="00A839DC"/>
    <w:rsid w:val="00A83CD8"/>
    <w:rsid w:val="00A83D44"/>
    <w:rsid w:val="00A841EF"/>
    <w:rsid w:val="00A846BB"/>
    <w:rsid w:val="00A84CE1"/>
    <w:rsid w:val="00A8548D"/>
    <w:rsid w:val="00A8549E"/>
    <w:rsid w:val="00A859F7"/>
    <w:rsid w:val="00A85B37"/>
    <w:rsid w:val="00A86416"/>
    <w:rsid w:val="00A86757"/>
    <w:rsid w:val="00A86F41"/>
    <w:rsid w:val="00A87018"/>
    <w:rsid w:val="00A87094"/>
    <w:rsid w:val="00A872C6"/>
    <w:rsid w:val="00A87300"/>
    <w:rsid w:val="00A87394"/>
    <w:rsid w:val="00A8740E"/>
    <w:rsid w:val="00A87A7C"/>
    <w:rsid w:val="00A90A2D"/>
    <w:rsid w:val="00A9137E"/>
    <w:rsid w:val="00A915DF"/>
    <w:rsid w:val="00A91B95"/>
    <w:rsid w:val="00A91FB2"/>
    <w:rsid w:val="00A92413"/>
    <w:rsid w:val="00A9303E"/>
    <w:rsid w:val="00A93969"/>
    <w:rsid w:val="00A93B4D"/>
    <w:rsid w:val="00A93BE9"/>
    <w:rsid w:val="00A9410D"/>
    <w:rsid w:val="00A941CE"/>
    <w:rsid w:val="00A94284"/>
    <w:rsid w:val="00A94624"/>
    <w:rsid w:val="00A94662"/>
    <w:rsid w:val="00A94CCF"/>
    <w:rsid w:val="00A94E01"/>
    <w:rsid w:val="00A95433"/>
    <w:rsid w:val="00A97EC3"/>
    <w:rsid w:val="00A97F85"/>
    <w:rsid w:val="00AA05C4"/>
    <w:rsid w:val="00AA1264"/>
    <w:rsid w:val="00AA163A"/>
    <w:rsid w:val="00AA1730"/>
    <w:rsid w:val="00AA1DAD"/>
    <w:rsid w:val="00AA1F1D"/>
    <w:rsid w:val="00AA2C54"/>
    <w:rsid w:val="00AA3003"/>
    <w:rsid w:val="00AA36CC"/>
    <w:rsid w:val="00AA3FBB"/>
    <w:rsid w:val="00AA4AF2"/>
    <w:rsid w:val="00AA54C1"/>
    <w:rsid w:val="00AA597E"/>
    <w:rsid w:val="00AA5A08"/>
    <w:rsid w:val="00AA5DDE"/>
    <w:rsid w:val="00AA6874"/>
    <w:rsid w:val="00AB0246"/>
    <w:rsid w:val="00AB04DC"/>
    <w:rsid w:val="00AB0A57"/>
    <w:rsid w:val="00AB0D94"/>
    <w:rsid w:val="00AB130A"/>
    <w:rsid w:val="00AB144D"/>
    <w:rsid w:val="00AB23FA"/>
    <w:rsid w:val="00AB2480"/>
    <w:rsid w:val="00AB2954"/>
    <w:rsid w:val="00AB36B0"/>
    <w:rsid w:val="00AB3A06"/>
    <w:rsid w:val="00AB3B7D"/>
    <w:rsid w:val="00AB3CBE"/>
    <w:rsid w:val="00AB535B"/>
    <w:rsid w:val="00AB5AA5"/>
    <w:rsid w:val="00AB5AE9"/>
    <w:rsid w:val="00AB5C48"/>
    <w:rsid w:val="00AB5DEE"/>
    <w:rsid w:val="00AB5E71"/>
    <w:rsid w:val="00AB5E80"/>
    <w:rsid w:val="00AB62F2"/>
    <w:rsid w:val="00AB640C"/>
    <w:rsid w:val="00AB6E55"/>
    <w:rsid w:val="00AB70C6"/>
    <w:rsid w:val="00AB7D67"/>
    <w:rsid w:val="00AC0000"/>
    <w:rsid w:val="00AC0767"/>
    <w:rsid w:val="00AC082D"/>
    <w:rsid w:val="00AC15ED"/>
    <w:rsid w:val="00AC18CA"/>
    <w:rsid w:val="00AC25F5"/>
    <w:rsid w:val="00AC2C48"/>
    <w:rsid w:val="00AC3079"/>
    <w:rsid w:val="00AC3565"/>
    <w:rsid w:val="00AC3958"/>
    <w:rsid w:val="00AC3C5B"/>
    <w:rsid w:val="00AC4540"/>
    <w:rsid w:val="00AC48B4"/>
    <w:rsid w:val="00AC54EC"/>
    <w:rsid w:val="00AC5625"/>
    <w:rsid w:val="00AC56FE"/>
    <w:rsid w:val="00AC6682"/>
    <w:rsid w:val="00AC6A6D"/>
    <w:rsid w:val="00AC6C9A"/>
    <w:rsid w:val="00AC6CE8"/>
    <w:rsid w:val="00AC6D8C"/>
    <w:rsid w:val="00AC6E69"/>
    <w:rsid w:val="00AC7C18"/>
    <w:rsid w:val="00AD00B0"/>
    <w:rsid w:val="00AD0710"/>
    <w:rsid w:val="00AD08EC"/>
    <w:rsid w:val="00AD0E5C"/>
    <w:rsid w:val="00AD126D"/>
    <w:rsid w:val="00AD13DE"/>
    <w:rsid w:val="00AD17D3"/>
    <w:rsid w:val="00AD21C2"/>
    <w:rsid w:val="00AD2A2E"/>
    <w:rsid w:val="00AD3087"/>
    <w:rsid w:val="00AD316E"/>
    <w:rsid w:val="00AD340E"/>
    <w:rsid w:val="00AD3616"/>
    <w:rsid w:val="00AD3BA3"/>
    <w:rsid w:val="00AD3F37"/>
    <w:rsid w:val="00AD3FD1"/>
    <w:rsid w:val="00AD43B6"/>
    <w:rsid w:val="00AD4420"/>
    <w:rsid w:val="00AD4528"/>
    <w:rsid w:val="00AD4567"/>
    <w:rsid w:val="00AD4F81"/>
    <w:rsid w:val="00AD52D1"/>
    <w:rsid w:val="00AD5869"/>
    <w:rsid w:val="00AD5D91"/>
    <w:rsid w:val="00AD62C5"/>
    <w:rsid w:val="00AD644E"/>
    <w:rsid w:val="00AD65E2"/>
    <w:rsid w:val="00AD682C"/>
    <w:rsid w:val="00AD687F"/>
    <w:rsid w:val="00AD7543"/>
    <w:rsid w:val="00AE070C"/>
    <w:rsid w:val="00AE160B"/>
    <w:rsid w:val="00AE1622"/>
    <w:rsid w:val="00AE182E"/>
    <w:rsid w:val="00AE1BDC"/>
    <w:rsid w:val="00AE1DD2"/>
    <w:rsid w:val="00AE2ADC"/>
    <w:rsid w:val="00AE340F"/>
    <w:rsid w:val="00AE3A1F"/>
    <w:rsid w:val="00AE3B04"/>
    <w:rsid w:val="00AE3E89"/>
    <w:rsid w:val="00AE4013"/>
    <w:rsid w:val="00AE40CA"/>
    <w:rsid w:val="00AE4B0D"/>
    <w:rsid w:val="00AE5656"/>
    <w:rsid w:val="00AE5716"/>
    <w:rsid w:val="00AE5946"/>
    <w:rsid w:val="00AE695B"/>
    <w:rsid w:val="00AE79DA"/>
    <w:rsid w:val="00AE7C49"/>
    <w:rsid w:val="00AF02A2"/>
    <w:rsid w:val="00AF0D02"/>
    <w:rsid w:val="00AF199D"/>
    <w:rsid w:val="00AF1A00"/>
    <w:rsid w:val="00AF1AB8"/>
    <w:rsid w:val="00AF2FA8"/>
    <w:rsid w:val="00AF309B"/>
    <w:rsid w:val="00AF3BB0"/>
    <w:rsid w:val="00AF400C"/>
    <w:rsid w:val="00AF5489"/>
    <w:rsid w:val="00AF63A1"/>
    <w:rsid w:val="00AF6402"/>
    <w:rsid w:val="00AF67E1"/>
    <w:rsid w:val="00AF686C"/>
    <w:rsid w:val="00AF695F"/>
    <w:rsid w:val="00AF7B43"/>
    <w:rsid w:val="00B001C9"/>
    <w:rsid w:val="00B00977"/>
    <w:rsid w:val="00B0169C"/>
    <w:rsid w:val="00B01B77"/>
    <w:rsid w:val="00B01D14"/>
    <w:rsid w:val="00B02118"/>
    <w:rsid w:val="00B022AD"/>
    <w:rsid w:val="00B0329C"/>
    <w:rsid w:val="00B03C06"/>
    <w:rsid w:val="00B041CD"/>
    <w:rsid w:val="00B04CED"/>
    <w:rsid w:val="00B05631"/>
    <w:rsid w:val="00B06847"/>
    <w:rsid w:val="00B06C67"/>
    <w:rsid w:val="00B06F08"/>
    <w:rsid w:val="00B06FB0"/>
    <w:rsid w:val="00B071FD"/>
    <w:rsid w:val="00B07607"/>
    <w:rsid w:val="00B106B6"/>
    <w:rsid w:val="00B108C1"/>
    <w:rsid w:val="00B10B34"/>
    <w:rsid w:val="00B10D8D"/>
    <w:rsid w:val="00B11269"/>
    <w:rsid w:val="00B11A29"/>
    <w:rsid w:val="00B11C6F"/>
    <w:rsid w:val="00B12091"/>
    <w:rsid w:val="00B125BB"/>
    <w:rsid w:val="00B125C3"/>
    <w:rsid w:val="00B1277B"/>
    <w:rsid w:val="00B12C4F"/>
    <w:rsid w:val="00B13885"/>
    <w:rsid w:val="00B13D4A"/>
    <w:rsid w:val="00B14DF4"/>
    <w:rsid w:val="00B14EED"/>
    <w:rsid w:val="00B167C0"/>
    <w:rsid w:val="00B16C5E"/>
    <w:rsid w:val="00B17815"/>
    <w:rsid w:val="00B17827"/>
    <w:rsid w:val="00B17B54"/>
    <w:rsid w:val="00B17B93"/>
    <w:rsid w:val="00B17C83"/>
    <w:rsid w:val="00B2020A"/>
    <w:rsid w:val="00B2047F"/>
    <w:rsid w:val="00B20674"/>
    <w:rsid w:val="00B22937"/>
    <w:rsid w:val="00B22A52"/>
    <w:rsid w:val="00B22E32"/>
    <w:rsid w:val="00B22E47"/>
    <w:rsid w:val="00B2306B"/>
    <w:rsid w:val="00B231B7"/>
    <w:rsid w:val="00B233E3"/>
    <w:rsid w:val="00B24180"/>
    <w:rsid w:val="00B250FF"/>
    <w:rsid w:val="00B253AC"/>
    <w:rsid w:val="00B253CC"/>
    <w:rsid w:val="00B26FFC"/>
    <w:rsid w:val="00B277C2"/>
    <w:rsid w:val="00B278BF"/>
    <w:rsid w:val="00B27942"/>
    <w:rsid w:val="00B304CC"/>
    <w:rsid w:val="00B30661"/>
    <w:rsid w:val="00B31329"/>
    <w:rsid w:val="00B31BF2"/>
    <w:rsid w:val="00B321B2"/>
    <w:rsid w:val="00B32D2A"/>
    <w:rsid w:val="00B32E57"/>
    <w:rsid w:val="00B34069"/>
    <w:rsid w:val="00B34536"/>
    <w:rsid w:val="00B34A2D"/>
    <w:rsid w:val="00B35302"/>
    <w:rsid w:val="00B3571E"/>
    <w:rsid w:val="00B35C50"/>
    <w:rsid w:val="00B36050"/>
    <w:rsid w:val="00B36556"/>
    <w:rsid w:val="00B371A7"/>
    <w:rsid w:val="00B371B5"/>
    <w:rsid w:val="00B37D65"/>
    <w:rsid w:val="00B4005F"/>
    <w:rsid w:val="00B4037F"/>
    <w:rsid w:val="00B403C7"/>
    <w:rsid w:val="00B4098F"/>
    <w:rsid w:val="00B417C0"/>
    <w:rsid w:val="00B426A1"/>
    <w:rsid w:val="00B42C9A"/>
    <w:rsid w:val="00B43184"/>
    <w:rsid w:val="00B436B2"/>
    <w:rsid w:val="00B4398D"/>
    <w:rsid w:val="00B449ED"/>
    <w:rsid w:val="00B4518D"/>
    <w:rsid w:val="00B45FB8"/>
    <w:rsid w:val="00B46841"/>
    <w:rsid w:val="00B46B63"/>
    <w:rsid w:val="00B46CE1"/>
    <w:rsid w:val="00B46F27"/>
    <w:rsid w:val="00B471ED"/>
    <w:rsid w:val="00B47562"/>
    <w:rsid w:val="00B47645"/>
    <w:rsid w:val="00B47BC1"/>
    <w:rsid w:val="00B47D8A"/>
    <w:rsid w:val="00B50BFB"/>
    <w:rsid w:val="00B50CE9"/>
    <w:rsid w:val="00B51083"/>
    <w:rsid w:val="00B51387"/>
    <w:rsid w:val="00B51DAF"/>
    <w:rsid w:val="00B52002"/>
    <w:rsid w:val="00B52639"/>
    <w:rsid w:val="00B52908"/>
    <w:rsid w:val="00B52C5D"/>
    <w:rsid w:val="00B52F7F"/>
    <w:rsid w:val="00B5333B"/>
    <w:rsid w:val="00B53AF8"/>
    <w:rsid w:val="00B53C72"/>
    <w:rsid w:val="00B53CBD"/>
    <w:rsid w:val="00B5416C"/>
    <w:rsid w:val="00B54397"/>
    <w:rsid w:val="00B55304"/>
    <w:rsid w:val="00B55AD6"/>
    <w:rsid w:val="00B56705"/>
    <w:rsid w:val="00B56ABD"/>
    <w:rsid w:val="00B56C0F"/>
    <w:rsid w:val="00B602EF"/>
    <w:rsid w:val="00B606EC"/>
    <w:rsid w:val="00B60996"/>
    <w:rsid w:val="00B6135D"/>
    <w:rsid w:val="00B619E0"/>
    <w:rsid w:val="00B61B85"/>
    <w:rsid w:val="00B624DF"/>
    <w:rsid w:val="00B62D2A"/>
    <w:rsid w:val="00B6311F"/>
    <w:rsid w:val="00B631F6"/>
    <w:rsid w:val="00B634E8"/>
    <w:rsid w:val="00B63828"/>
    <w:rsid w:val="00B638A7"/>
    <w:rsid w:val="00B639FF"/>
    <w:rsid w:val="00B63ACD"/>
    <w:rsid w:val="00B63C51"/>
    <w:rsid w:val="00B64D85"/>
    <w:rsid w:val="00B65267"/>
    <w:rsid w:val="00B654EA"/>
    <w:rsid w:val="00B65AFD"/>
    <w:rsid w:val="00B65B88"/>
    <w:rsid w:val="00B663F2"/>
    <w:rsid w:val="00B67815"/>
    <w:rsid w:val="00B67F33"/>
    <w:rsid w:val="00B7037D"/>
    <w:rsid w:val="00B713F8"/>
    <w:rsid w:val="00B71492"/>
    <w:rsid w:val="00B7156B"/>
    <w:rsid w:val="00B71E84"/>
    <w:rsid w:val="00B71F38"/>
    <w:rsid w:val="00B73834"/>
    <w:rsid w:val="00B73B2D"/>
    <w:rsid w:val="00B73FFA"/>
    <w:rsid w:val="00B747C8"/>
    <w:rsid w:val="00B74D2A"/>
    <w:rsid w:val="00B75255"/>
    <w:rsid w:val="00B75430"/>
    <w:rsid w:val="00B7566C"/>
    <w:rsid w:val="00B759A6"/>
    <w:rsid w:val="00B75CD8"/>
    <w:rsid w:val="00B76A6F"/>
    <w:rsid w:val="00B7731A"/>
    <w:rsid w:val="00B77E1A"/>
    <w:rsid w:val="00B809AA"/>
    <w:rsid w:val="00B82944"/>
    <w:rsid w:val="00B8339B"/>
    <w:rsid w:val="00B837DD"/>
    <w:rsid w:val="00B8437D"/>
    <w:rsid w:val="00B85352"/>
    <w:rsid w:val="00B859E2"/>
    <w:rsid w:val="00B85B05"/>
    <w:rsid w:val="00B85D81"/>
    <w:rsid w:val="00B86447"/>
    <w:rsid w:val="00B864F2"/>
    <w:rsid w:val="00B865DE"/>
    <w:rsid w:val="00B86DD5"/>
    <w:rsid w:val="00B8711B"/>
    <w:rsid w:val="00B8744E"/>
    <w:rsid w:val="00B874F7"/>
    <w:rsid w:val="00B90901"/>
    <w:rsid w:val="00B90BBA"/>
    <w:rsid w:val="00B90C02"/>
    <w:rsid w:val="00B91037"/>
    <w:rsid w:val="00B91323"/>
    <w:rsid w:val="00B91B0D"/>
    <w:rsid w:val="00B9217A"/>
    <w:rsid w:val="00B92537"/>
    <w:rsid w:val="00B9276F"/>
    <w:rsid w:val="00B928F5"/>
    <w:rsid w:val="00B9382D"/>
    <w:rsid w:val="00B945DB"/>
    <w:rsid w:val="00B947CF"/>
    <w:rsid w:val="00B95635"/>
    <w:rsid w:val="00B957FA"/>
    <w:rsid w:val="00B95C00"/>
    <w:rsid w:val="00B961CB"/>
    <w:rsid w:val="00B9664A"/>
    <w:rsid w:val="00B96EAC"/>
    <w:rsid w:val="00B975C1"/>
    <w:rsid w:val="00BA0343"/>
    <w:rsid w:val="00BA0614"/>
    <w:rsid w:val="00BA0A2D"/>
    <w:rsid w:val="00BA28BF"/>
    <w:rsid w:val="00BA2BC8"/>
    <w:rsid w:val="00BA34AA"/>
    <w:rsid w:val="00BA35D7"/>
    <w:rsid w:val="00BA3D3C"/>
    <w:rsid w:val="00BA4475"/>
    <w:rsid w:val="00BA4A49"/>
    <w:rsid w:val="00BA51E7"/>
    <w:rsid w:val="00BA5F66"/>
    <w:rsid w:val="00BA6326"/>
    <w:rsid w:val="00BA6722"/>
    <w:rsid w:val="00BA7421"/>
    <w:rsid w:val="00BA758D"/>
    <w:rsid w:val="00BB0F4B"/>
    <w:rsid w:val="00BB0F4F"/>
    <w:rsid w:val="00BB1225"/>
    <w:rsid w:val="00BB12E4"/>
    <w:rsid w:val="00BB1FF2"/>
    <w:rsid w:val="00BB3296"/>
    <w:rsid w:val="00BB399B"/>
    <w:rsid w:val="00BB3FC8"/>
    <w:rsid w:val="00BB63E2"/>
    <w:rsid w:val="00BB74BC"/>
    <w:rsid w:val="00BC0124"/>
    <w:rsid w:val="00BC0CF2"/>
    <w:rsid w:val="00BC135B"/>
    <w:rsid w:val="00BC206C"/>
    <w:rsid w:val="00BC22A0"/>
    <w:rsid w:val="00BC2876"/>
    <w:rsid w:val="00BC4518"/>
    <w:rsid w:val="00BC4719"/>
    <w:rsid w:val="00BC51C8"/>
    <w:rsid w:val="00BC5D48"/>
    <w:rsid w:val="00BC61E3"/>
    <w:rsid w:val="00BC7F55"/>
    <w:rsid w:val="00BC7FEB"/>
    <w:rsid w:val="00BD0EB5"/>
    <w:rsid w:val="00BD122E"/>
    <w:rsid w:val="00BD1A43"/>
    <w:rsid w:val="00BD1ECE"/>
    <w:rsid w:val="00BD2658"/>
    <w:rsid w:val="00BD294D"/>
    <w:rsid w:val="00BD3276"/>
    <w:rsid w:val="00BD3895"/>
    <w:rsid w:val="00BD4668"/>
    <w:rsid w:val="00BD4887"/>
    <w:rsid w:val="00BD48CB"/>
    <w:rsid w:val="00BD4FDB"/>
    <w:rsid w:val="00BD622D"/>
    <w:rsid w:val="00BD6EE8"/>
    <w:rsid w:val="00BD779C"/>
    <w:rsid w:val="00BD7C28"/>
    <w:rsid w:val="00BE0326"/>
    <w:rsid w:val="00BE05DF"/>
    <w:rsid w:val="00BE0A77"/>
    <w:rsid w:val="00BE1354"/>
    <w:rsid w:val="00BE20EF"/>
    <w:rsid w:val="00BE2562"/>
    <w:rsid w:val="00BE3595"/>
    <w:rsid w:val="00BE4483"/>
    <w:rsid w:val="00BE4608"/>
    <w:rsid w:val="00BE4992"/>
    <w:rsid w:val="00BE4FDB"/>
    <w:rsid w:val="00BE5B53"/>
    <w:rsid w:val="00BE5C96"/>
    <w:rsid w:val="00BE6273"/>
    <w:rsid w:val="00BE673D"/>
    <w:rsid w:val="00BE6B31"/>
    <w:rsid w:val="00BE72B2"/>
    <w:rsid w:val="00BE7552"/>
    <w:rsid w:val="00BE779F"/>
    <w:rsid w:val="00BF016A"/>
    <w:rsid w:val="00BF0B6F"/>
    <w:rsid w:val="00BF0F4A"/>
    <w:rsid w:val="00BF1656"/>
    <w:rsid w:val="00BF1DB9"/>
    <w:rsid w:val="00BF264A"/>
    <w:rsid w:val="00BF30BA"/>
    <w:rsid w:val="00BF3293"/>
    <w:rsid w:val="00BF39C7"/>
    <w:rsid w:val="00BF3BFB"/>
    <w:rsid w:val="00BF44CD"/>
    <w:rsid w:val="00BF4A02"/>
    <w:rsid w:val="00BF5567"/>
    <w:rsid w:val="00BF5DC2"/>
    <w:rsid w:val="00BF636A"/>
    <w:rsid w:val="00BF7D23"/>
    <w:rsid w:val="00C003FC"/>
    <w:rsid w:val="00C00675"/>
    <w:rsid w:val="00C007E7"/>
    <w:rsid w:val="00C00ED8"/>
    <w:rsid w:val="00C01D4C"/>
    <w:rsid w:val="00C0200E"/>
    <w:rsid w:val="00C020DF"/>
    <w:rsid w:val="00C02949"/>
    <w:rsid w:val="00C02C7C"/>
    <w:rsid w:val="00C02D04"/>
    <w:rsid w:val="00C036E5"/>
    <w:rsid w:val="00C043E7"/>
    <w:rsid w:val="00C04A0E"/>
    <w:rsid w:val="00C0555C"/>
    <w:rsid w:val="00C06166"/>
    <w:rsid w:val="00C06921"/>
    <w:rsid w:val="00C069AE"/>
    <w:rsid w:val="00C07EBD"/>
    <w:rsid w:val="00C101E4"/>
    <w:rsid w:val="00C106EF"/>
    <w:rsid w:val="00C10F18"/>
    <w:rsid w:val="00C10FD4"/>
    <w:rsid w:val="00C11307"/>
    <w:rsid w:val="00C11B3A"/>
    <w:rsid w:val="00C11DB4"/>
    <w:rsid w:val="00C11F20"/>
    <w:rsid w:val="00C1291B"/>
    <w:rsid w:val="00C12E5A"/>
    <w:rsid w:val="00C135A4"/>
    <w:rsid w:val="00C13835"/>
    <w:rsid w:val="00C13A99"/>
    <w:rsid w:val="00C13A9D"/>
    <w:rsid w:val="00C13BE8"/>
    <w:rsid w:val="00C14876"/>
    <w:rsid w:val="00C14B35"/>
    <w:rsid w:val="00C14D9B"/>
    <w:rsid w:val="00C153C8"/>
    <w:rsid w:val="00C15452"/>
    <w:rsid w:val="00C1574F"/>
    <w:rsid w:val="00C15941"/>
    <w:rsid w:val="00C159B5"/>
    <w:rsid w:val="00C15C45"/>
    <w:rsid w:val="00C171A3"/>
    <w:rsid w:val="00C17B2E"/>
    <w:rsid w:val="00C201AD"/>
    <w:rsid w:val="00C20AA5"/>
    <w:rsid w:val="00C20C9B"/>
    <w:rsid w:val="00C20ED2"/>
    <w:rsid w:val="00C220AB"/>
    <w:rsid w:val="00C22599"/>
    <w:rsid w:val="00C22896"/>
    <w:rsid w:val="00C234E6"/>
    <w:rsid w:val="00C23ACF"/>
    <w:rsid w:val="00C24AC8"/>
    <w:rsid w:val="00C24DB1"/>
    <w:rsid w:val="00C24F81"/>
    <w:rsid w:val="00C25C03"/>
    <w:rsid w:val="00C269FC"/>
    <w:rsid w:val="00C26B5B"/>
    <w:rsid w:val="00C27BB9"/>
    <w:rsid w:val="00C3177F"/>
    <w:rsid w:val="00C31A3F"/>
    <w:rsid w:val="00C32EEC"/>
    <w:rsid w:val="00C33038"/>
    <w:rsid w:val="00C336C3"/>
    <w:rsid w:val="00C33AA3"/>
    <w:rsid w:val="00C33E23"/>
    <w:rsid w:val="00C34BE1"/>
    <w:rsid w:val="00C34E17"/>
    <w:rsid w:val="00C350B9"/>
    <w:rsid w:val="00C35926"/>
    <w:rsid w:val="00C35DBE"/>
    <w:rsid w:val="00C35FC0"/>
    <w:rsid w:val="00C365EA"/>
    <w:rsid w:val="00C36805"/>
    <w:rsid w:val="00C36EE7"/>
    <w:rsid w:val="00C373F7"/>
    <w:rsid w:val="00C37503"/>
    <w:rsid w:val="00C376B5"/>
    <w:rsid w:val="00C37D0B"/>
    <w:rsid w:val="00C401A2"/>
    <w:rsid w:val="00C409EA"/>
    <w:rsid w:val="00C40D65"/>
    <w:rsid w:val="00C413D0"/>
    <w:rsid w:val="00C41B17"/>
    <w:rsid w:val="00C41EDF"/>
    <w:rsid w:val="00C41FE3"/>
    <w:rsid w:val="00C424CE"/>
    <w:rsid w:val="00C4265D"/>
    <w:rsid w:val="00C42DAE"/>
    <w:rsid w:val="00C42EA1"/>
    <w:rsid w:val="00C43CEF"/>
    <w:rsid w:val="00C44A13"/>
    <w:rsid w:val="00C44C9D"/>
    <w:rsid w:val="00C452E2"/>
    <w:rsid w:val="00C45B2C"/>
    <w:rsid w:val="00C45C15"/>
    <w:rsid w:val="00C46D7E"/>
    <w:rsid w:val="00C47018"/>
    <w:rsid w:val="00C47280"/>
    <w:rsid w:val="00C5005F"/>
    <w:rsid w:val="00C5018B"/>
    <w:rsid w:val="00C50CA4"/>
    <w:rsid w:val="00C510A0"/>
    <w:rsid w:val="00C5162D"/>
    <w:rsid w:val="00C51936"/>
    <w:rsid w:val="00C51DF6"/>
    <w:rsid w:val="00C51FAA"/>
    <w:rsid w:val="00C521B1"/>
    <w:rsid w:val="00C52610"/>
    <w:rsid w:val="00C527D0"/>
    <w:rsid w:val="00C52DB0"/>
    <w:rsid w:val="00C52EF8"/>
    <w:rsid w:val="00C52FD3"/>
    <w:rsid w:val="00C5365E"/>
    <w:rsid w:val="00C5381B"/>
    <w:rsid w:val="00C53988"/>
    <w:rsid w:val="00C541AE"/>
    <w:rsid w:val="00C542C3"/>
    <w:rsid w:val="00C542FE"/>
    <w:rsid w:val="00C5430D"/>
    <w:rsid w:val="00C544B7"/>
    <w:rsid w:val="00C5470E"/>
    <w:rsid w:val="00C54BD0"/>
    <w:rsid w:val="00C54C55"/>
    <w:rsid w:val="00C54F22"/>
    <w:rsid w:val="00C5557C"/>
    <w:rsid w:val="00C55630"/>
    <w:rsid w:val="00C56219"/>
    <w:rsid w:val="00C6037F"/>
    <w:rsid w:val="00C6065B"/>
    <w:rsid w:val="00C6124F"/>
    <w:rsid w:val="00C61665"/>
    <w:rsid w:val="00C639AC"/>
    <w:rsid w:val="00C643C6"/>
    <w:rsid w:val="00C6467F"/>
    <w:rsid w:val="00C6470B"/>
    <w:rsid w:val="00C64A0B"/>
    <w:rsid w:val="00C64A8B"/>
    <w:rsid w:val="00C65735"/>
    <w:rsid w:val="00C65C9B"/>
    <w:rsid w:val="00C65D9B"/>
    <w:rsid w:val="00C66754"/>
    <w:rsid w:val="00C67487"/>
    <w:rsid w:val="00C677B6"/>
    <w:rsid w:val="00C67FCF"/>
    <w:rsid w:val="00C7008A"/>
    <w:rsid w:val="00C70810"/>
    <w:rsid w:val="00C70963"/>
    <w:rsid w:val="00C72311"/>
    <w:rsid w:val="00C7261D"/>
    <w:rsid w:val="00C7288C"/>
    <w:rsid w:val="00C72EE4"/>
    <w:rsid w:val="00C7325C"/>
    <w:rsid w:val="00C734F5"/>
    <w:rsid w:val="00C73A26"/>
    <w:rsid w:val="00C74208"/>
    <w:rsid w:val="00C74941"/>
    <w:rsid w:val="00C75CA3"/>
    <w:rsid w:val="00C76307"/>
    <w:rsid w:val="00C76D7D"/>
    <w:rsid w:val="00C76D98"/>
    <w:rsid w:val="00C805A6"/>
    <w:rsid w:val="00C80A09"/>
    <w:rsid w:val="00C80A3F"/>
    <w:rsid w:val="00C80BFD"/>
    <w:rsid w:val="00C810ED"/>
    <w:rsid w:val="00C81904"/>
    <w:rsid w:val="00C81EFF"/>
    <w:rsid w:val="00C81FD4"/>
    <w:rsid w:val="00C820C7"/>
    <w:rsid w:val="00C82A7A"/>
    <w:rsid w:val="00C8314A"/>
    <w:rsid w:val="00C834A5"/>
    <w:rsid w:val="00C83B73"/>
    <w:rsid w:val="00C83F3C"/>
    <w:rsid w:val="00C84424"/>
    <w:rsid w:val="00C845ED"/>
    <w:rsid w:val="00C84AC0"/>
    <w:rsid w:val="00C84C43"/>
    <w:rsid w:val="00C84C56"/>
    <w:rsid w:val="00C85D0F"/>
    <w:rsid w:val="00C871FE"/>
    <w:rsid w:val="00C87A3F"/>
    <w:rsid w:val="00C87C56"/>
    <w:rsid w:val="00C87EC1"/>
    <w:rsid w:val="00C90834"/>
    <w:rsid w:val="00C91107"/>
    <w:rsid w:val="00C91F29"/>
    <w:rsid w:val="00C9232E"/>
    <w:rsid w:val="00C92749"/>
    <w:rsid w:val="00C9313B"/>
    <w:rsid w:val="00C93EB6"/>
    <w:rsid w:val="00C96483"/>
    <w:rsid w:val="00C96853"/>
    <w:rsid w:val="00CA01EE"/>
    <w:rsid w:val="00CA03A6"/>
    <w:rsid w:val="00CA0C70"/>
    <w:rsid w:val="00CA14AF"/>
    <w:rsid w:val="00CA179F"/>
    <w:rsid w:val="00CA17B1"/>
    <w:rsid w:val="00CA1A35"/>
    <w:rsid w:val="00CA1A39"/>
    <w:rsid w:val="00CA1D15"/>
    <w:rsid w:val="00CA1D81"/>
    <w:rsid w:val="00CA2499"/>
    <w:rsid w:val="00CA2526"/>
    <w:rsid w:val="00CA264B"/>
    <w:rsid w:val="00CA27DA"/>
    <w:rsid w:val="00CA3459"/>
    <w:rsid w:val="00CA429A"/>
    <w:rsid w:val="00CA4DC4"/>
    <w:rsid w:val="00CA5101"/>
    <w:rsid w:val="00CA54C9"/>
    <w:rsid w:val="00CA5CB8"/>
    <w:rsid w:val="00CA5F09"/>
    <w:rsid w:val="00CA6314"/>
    <w:rsid w:val="00CA6562"/>
    <w:rsid w:val="00CA6775"/>
    <w:rsid w:val="00CA6876"/>
    <w:rsid w:val="00CA69F9"/>
    <w:rsid w:val="00CA6B14"/>
    <w:rsid w:val="00CA7E41"/>
    <w:rsid w:val="00CA7E95"/>
    <w:rsid w:val="00CB0854"/>
    <w:rsid w:val="00CB0877"/>
    <w:rsid w:val="00CB09C9"/>
    <w:rsid w:val="00CB1374"/>
    <w:rsid w:val="00CB2438"/>
    <w:rsid w:val="00CB3060"/>
    <w:rsid w:val="00CB3853"/>
    <w:rsid w:val="00CB3891"/>
    <w:rsid w:val="00CB4042"/>
    <w:rsid w:val="00CB42AB"/>
    <w:rsid w:val="00CB4383"/>
    <w:rsid w:val="00CB4913"/>
    <w:rsid w:val="00CB4A24"/>
    <w:rsid w:val="00CB4B33"/>
    <w:rsid w:val="00CB543C"/>
    <w:rsid w:val="00CB5C05"/>
    <w:rsid w:val="00CB6095"/>
    <w:rsid w:val="00CB651A"/>
    <w:rsid w:val="00CB75B2"/>
    <w:rsid w:val="00CB7EDD"/>
    <w:rsid w:val="00CC0254"/>
    <w:rsid w:val="00CC0CE9"/>
    <w:rsid w:val="00CC0D3F"/>
    <w:rsid w:val="00CC0F27"/>
    <w:rsid w:val="00CC0F8E"/>
    <w:rsid w:val="00CC10DC"/>
    <w:rsid w:val="00CC1464"/>
    <w:rsid w:val="00CC1666"/>
    <w:rsid w:val="00CC194F"/>
    <w:rsid w:val="00CC1F76"/>
    <w:rsid w:val="00CC207A"/>
    <w:rsid w:val="00CC221A"/>
    <w:rsid w:val="00CC35EC"/>
    <w:rsid w:val="00CC37D3"/>
    <w:rsid w:val="00CC3F4F"/>
    <w:rsid w:val="00CC4702"/>
    <w:rsid w:val="00CC482D"/>
    <w:rsid w:val="00CC4B16"/>
    <w:rsid w:val="00CC52D4"/>
    <w:rsid w:val="00CC5678"/>
    <w:rsid w:val="00CC65C6"/>
    <w:rsid w:val="00CC68FD"/>
    <w:rsid w:val="00CC6A55"/>
    <w:rsid w:val="00CD049B"/>
    <w:rsid w:val="00CD04F4"/>
    <w:rsid w:val="00CD0E31"/>
    <w:rsid w:val="00CD1F4C"/>
    <w:rsid w:val="00CD2218"/>
    <w:rsid w:val="00CD25EA"/>
    <w:rsid w:val="00CD3991"/>
    <w:rsid w:val="00CD3B0B"/>
    <w:rsid w:val="00CD4528"/>
    <w:rsid w:val="00CD494F"/>
    <w:rsid w:val="00CD4CA4"/>
    <w:rsid w:val="00CD5500"/>
    <w:rsid w:val="00CD5657"/>
    <w:rsid w:val="00CD677C"/>
    <w:rsid w:val="00CD6862"/>
    <w:rsid w:val="00CD6A72"/>
    <w:rsid w:val="00CD6D84"/>
    <w:rsid w:val="00CD7509"/>
    <w:rsid w:val="00CD7633"/>
    <w:rsid w:val="00CD78C7"/>
    <w:rsid w:val="00CD78DD"/>
    <w:rsid w:val="00CD7BB3"/>
    <w:rsid w:val="00CD7E52"/>
    <w:rsid w:val="00CE07A8"/>
    <w:rsid w:val="00CE0853"/>
    <w:rsid w:val="00CE1EFB"/>
    <w:rsid w:val="00CE25AA"/>
    <w:rsid w:val="00CE375E"/>
    <w:rsid w:val="00CE401D"/>
    <w:rsid w:val="00CE55B3"/>
    <w:rsid w:val="00CE5748"/>
    <w:rsid w:val="00CE600B"/>
    <w:rsid w:val="00CE6322"/>
    <w:rsid w:val="00CE74A7"/>
    <w:rsid w:val="00CE7D00"/>
    <w:rsid w:val="00CF021A"/>
    <w:rsid w:val="00CF0F14"/>
    <w:rsid w:val="00CF107D"/>
    <w:rsid w:val="00CF1871"/>
    <w:rsid w:val="00CF196A"/>
    <w:rsid w:val="00CF283C"/>
    <w:rsid w:val="00CF2FB2"/>
    <w:rsid w:val="00CF3CC4"/>
    <w:rsid w:val="00CF4139"/>
    <w:rsid w:val="00CF4153"/>
    <w:rsid w:val="00CF4274"/>
    <w:rsid w:val="00CF4572"/>
    <w:rsid w:val="00CF4EE4"/>
    <w:rsid w:val="00CF528C"/>
    <w:rsid w:val="00CF5A31"/>
    <w:rsid w:val="00CF699D"/>
    <w:rsid w:val="00CF7556"/>
    <w:rsid w:val="00CF7CCF"/>
    <w:rsid w:val="00CF7E87"/>
    <w:rsid w:val="00D0005F"/>
    <w:rsid w:val="00D004C7"/>
    <w:rsid w:val="00D01680"/>
    <w:rsid w:val="00D01D9F"/>
    <w:rsid w:val="00D023D4"/>
    <w:rsid w:val="00D0360E"/>
    <w:rsid w:val="00D03F81"/>
    <w:rsid w:val="00D04D66"/>
    <w:rsid w:val="00D05FFA"/>
    <w:rsid w:val="00D07176"/>
    <w:rsid w:val="00D07C5D"/>
    <w:rsid w:val="00D10040"/>
    <w:rsid w:val="00D10F48"/>
    <w:rsid w:val="00D117E3"/>
    <w:rsid w:val="00D11C22"/>
    <w:rsid w:val="00D12086"/>
    <w:rsid w:val="00D122E9"/>
    <w:rsid w:val="00D127EC"/>
    <w:rsid w:val="00D13285"/>
    <w:rsid w:val="00D143E8"/>
    <w:rsid w:val="00D158F0"/>
    <w:rsid w:val="00D15CB2"/>
    <w:rsid w:val="00D161EA"/>
    <w:rsid w:val="00D16C9E"/>
    <w:rsid w:val="00D17597"/>
    <w:rsid w:val="00D2022C"/>
    <w:rsid w:val="00D202F7"/>
    <w:rsid w:val="00D217F4"/>
    <w:rsid w:val="00D21F73"/>
    <w:rsid w:val="00D22059"/>
    <w:rsid w:val="00D24559"/>
    <w:rsid w:val="00D24BE4"/>
    <w:rsid w:val="00D24C6C"/>
    <w:rsid w:val="00D25A4F"/>
    <w:rsid w:val="00D25D5A"/>
    <w:rsid w:val="00D25FD2"/>
    <w:rsid w:val="00D261EA"/>
    <w:rsid w:val="00D26420"/>
    <w:rsid w:val="00D26643"/>
    <w:rsid w:val="00D26C23"/>
    <w:rsid w:val="00D26C40"/>
    <w:rsid w:val="00D26E8F"/>
    <w:rsid w:val="00D272DF"/>
    <w:rsid w:val="00D2748D"/>
    <w:rsid w:val="00D301E1"/>
    <w:rsid w:val="00D30F7E"/>
    <w:rsid w:val="00D32730"/>
    <w:rsid w:val="00D32AF9"/>
    <w:rsid w:val="00D332B3"/>
    <w:rsid w:val="00D3380B"/>
    <w:rsid w:val="00D33831"/>
    <w:rsid w:val="00D34431"/>
    <w:rsid w:val="00D34908"/>
    <w:rsid w:val="00D34D72"/>
    <w:rsid w:val="00D356F2"/>
    <w:rsid w:val="00D35A04"/>
    <w:rsid w:val="00D3600A"/>
    <w:rsid w:val="00D36988"/>
    <w:rsid w:val="00D36B92"/>
    <w:rsid w:val="00D36F91"/>
    <w:rsid w:val="00D371DE"/>
    <w:rsid w:val="00D372FC"/>
    <w:rsid w:val="00D37F64"/>
    <w:rsid w:val="00D403C2"/>
    <w:rsid w:val="00D40B4E"/>
    <w:rsid w:val="00D42064"/>
    <w:rsid w:val="00D42BB8"/>
    <w:rsid w:val="00D433F4"/>
    <w:rsid w:val="00D45408"/>
    <w:rsid w:val="00D4543B"/>
    <w:rsid w:val="00D4557B"/>
    <w:rsid w:val="00D4577E"/>
    <w:rsid w:val="00D45EFC"/>
    <w:rsid w:val="00D46604"/>
    <w:rsid w:val="00D469E9"/>
    <w:rsid w:val="00D46E31"/>
    <w:rsid w:val="00D4799A"/>
    <w:rsid w:val="00D47DCE"/>
    <w:rsid w:val="00D5006F"/>
    <w:rsid w:val="00D51292"/>
    <w:rsid w:val="00D520B0"/>
    <w:rsid w:val="00D5267E"/>
    <w:rsid w:val="00D527C7"/>
    <w:rsid w:val="00D52A59"/>
    <w:rsid w:val="00D52A71"/>
    <w:rsid w:val="00D52B76"/>
    <w:rsid w:val="00D52F8E"/>
    <w:rsid w:val="00D54A09"/>
    <w:rsid w:val="00D54CC0"/>
    <w:rsid w:val="00D55378"/>
    <w:rsid w:val="00D559C7"/>
    <w:rsid w:val="00D56058"/>
    <w:rsid w:val="00D564E7"/>
    <w:rsid w:val="00D57F7E"/>
    <w:rsid w:val="00D60268"/>
    <w:rsid w:val="00D60360"/>
    <w:rsid w:val="00D60982"/>
    <w:rsid w:val="00D60D61"/>
    <w:rsid w:val="00D61690"/>
    <w:rsid w:val="00D61949"/>
    <w:rsid w:val="00D61D1A"/>
    <w:rsid w:val="00D61F11"/>
    <w:rsid w:val="00D6207C"/>
    <w:rsid w:val="00D622D8"/>
    <w:rsid w:val="00D62609"/>
    <w:rsid w:val="00D62CAC"/>
    <w:rsid w:val="00D62D0F"/>
    <w:rsid w:val="00D63915"/>
    <w:rsid w:val="00D63F33"/>
    <w:rsid w:val="00D64147"/>
    <w:rsid w:val="00D64A72"/>
    <w:rsid w:val="00D64EA3"/>
    <w:rsid w:val="00D66509"/>
    <w:rsid w:val="00D66A08"/>
    <w:rsid w:val="00D66E26"/>
    <w:rsid w:val="00D66F43"/>
    <w:rsid w:val="00D670ED"/>
    <w:rsid w:val="00D705EB"/>
    <w:rsid w:val="00D71250"/>
    <w:rsid w:val="00D71CEA"/>
    <w:rsid w:val="00D73C39"/>
    <w:rsid w:val="00D742D2"/>
    <w:rsid w:val="00D74BA2"/>
    <w:rsid w:val="00D74BCA"/>
    <w:rsid w:val="00D759F2"/>
    <w:rsid w:val="00D75C06"/>
    <w:rsid w:val="00D75C95"/>
    <w:rsid w:val="00D76023"/>
    <w:rsid w:val="00D76101"/>
    <w:rsid w:val="00D7639C"/>
    <w:rsid w:val="00D765EC"/>
    <w:rsid w:val="00D80211"/>
    <w:rsid w:val="00D80302"/>
    <w:rsid w:val="00D8033E"/>
    <w:rsid w:val="00D8083C"/>
    <w:rsid w:val="00D8099C"/>
    <w:rsid w:val="00D80AC8"/>
    <w:rsid w:val="00D80D69"/>
    <w:rsid w:val="00D816D5"/>
    <w:rsid w:val="00D81AAC"/>
    <w:rsid w:val="00D81BCF"/>
    <w:rsid w:val="00D8387E"/>
    <w:rsid w:val="00D83B77"/>
    <w:rsid w:val="00D849AA"/>
    <w:rsid w:val="00D84FEB"/>
    <w:rsid w:val="00D85377"/>
    <w:rsid w:val="00D863BC"/>
    <w:rsid w:val="00D86A2F"/>
    <w:rsid w:val="00D87041"/>
    <w:rsid w:val="00D8705F"/>
    <w:rsid w:val="00D870A8"/>
    <w:rsid w:val="00D87505"/>
    <w:rsid w:val="00D875F3"/>
    <w:rsid w:val="00D87F60"/>
    <w:rsid w:val="00D90FC4"/>
    <w:rsid w:val="00D92140"/>
    <w:rsid w:val="00D92DBA"/>
    <w:rsid w:val="00D939E0"/>
    <w:rsid w:val="00D93C9C"/>
    <w:rsid w:val="00D9456E"/>
    <w:rsid w:val="00D948FF"/>
    <w:rsid w:val="00D94EEC"/>
    <w:rsid w:val="00D95356"/>
    <w:rsid w:val="00D96411"/>
    <w:rsid w:val="00D96A72"/>
    <w:rsid w:val="00D96A96"/>
    <w:rsid w:val="00D975DD"/>
    <w:rsid w:val="00D97BC6"/>
    <w:rsid w:val="00DA076C"/>
    <w:rsid w:val="00DA07A9"/>
    <w:rsid w:val="00DA0A0F"/>
    <w:rsid w:val="00DA0D65"/>
    <w:rsid w:val="00DA0E2A"/>
    <w:rsid w:val="00DA13B5"/>
    <w:rsid w:val="00DA1F70"/>
    <w:rsid w:val="00DA214F"/>
    <w:rsid w:val="00DA39A9"/>
    <w:rsid w:val="00DA3AC9"/>
    <w:rsid w:val="00DA3B45"/>
    <w:rsid w:val="00DA432F"/>
    <w:rsid w:val="00DA43BF"/>
    <w:rsid w:val="00DA4516"/>
    <w:rsid w:val="00DA49C2"/>
    <w:rsid w:val="00DA6026"/>
    <w:rsid w:val="00DA6AE5"/>
    <w:rsid w:val="00DB06B8"/>
    <w:rsid w:val="00DB07BA"/>
    <w:rsid w:val="00DB0BC2"/>
    <w:rsid w:val="00DB1F8B"/>
    <w:rsid w:val="00DB24EC"/>
    <w:rsid w:val="00DB3916"/>
    <w:rsid w:val="00DB3D72"/>
    <w:rsid w:val="00DB4341"/>
    <w:rsid w:val="00DB4F36"/>
    <w:rsid w:val="00DB536E"/>
    <w:rsid w:val="00DB5386"/>
    <w:rsid w:val="00DB6342"/>
    <w:rsid w:val="00DB6846"/>
    <w:rsid w:val="00DB7594"/>
    <w:rsid w:val="00DC073E"/>
    <w:rsid w:val="00DC0973"/>
    <w:rsid w:val="00DC09DD"/>
    <w:rsid w:val="00DC0E04"/>
    <w:rsid w:val="00DC0F01"/>
    <w:rsid w:val="00DC1040"/>
    <w:rsid w:val="00DC1512"/>
    <w:rsid w:val="00DC2484"/>
    <w:rsid w:val="00DC24D5"/>
    <w:rsid w:val="00DC2EE9"/>
    <w:rsid w:val="00DC334A"/>
    <w:rsid w:val="00DC3D84"/>
    <w:rsid w:val="00DC3E8D"/>
    <w:rsid w:val="00DC401F"/>
    <w:rsid w:val="00DC402A"/>
    <w:rsid w:val="00DC4C7A"/>
    <w:rsid w:val="00DC535C"/>
    <w:rsid w:val="00DC5652"/>
    <w:rsid w:val="00DC5756"/>
    <w:rsid w:val="00DC586C"/>
    <w:rsid w:val="00DC6070"/>
    <w:rsid w:val="00DC6BCD"/>
    <w:rsid w:val="00DC71B2"/>
    <w:rsid w:val="00DC7996"/>
    <w:rsid w:val="00DC7C35"/>
    <w:rsid w:val="00DD0126"/>
    <w:rsid w:val="00DD0412"/>
    <w:rsid w:val="00DD0986"/>
    <w:rsid w:val="00DD0ECE"/>
    <w:rsid w:val="00DD1187"/>
    <w:rsid w:val="00DD1944"/>
    <w:rsid w:val="00DD1F00"/>
    <w:rsid w:val="00DD249F"/>
    <w:rsid w:val="00DD2AF3"/>
    <w:rsid w:val="00DD4640"/>
    <w:rsid w:val="00DD47B7"/>
    <w:rsid w:val="00DD4ABC"/>
    <w:rsid w:val="00DD500F"/>
    <w:rsid w:val="00DD5F36"/>
    <w:rsid w:val="00DD5F95"/>
    <w:rsid w:val="00DD72F7"/>
    <w:rsid w:val="00DD7FC5"/>
    <w:rsid w:val="00DE14E8"/>
    <w:rsid w:val="00DE1BF3"/>
    <w:rsid w:val="00DE20EA"/>
    <w:rsid w:val="00DE260A"/>
    <w:rsid w:val="00DE2754"/>
    <w:rsid w:val="00DE28AA"/>
    <w:rsid w:val="00DE2EB5"/>
    <w:rsid w:val="00DE3103"/>
    <w:rsid w:val="00DE348C"/>
    <w:rsid w:val="00DE416B"/>
    <w:rsid w:val="00DE41DD"/>
    <w:rsid w:val="00DE455E"/>
    <w:rsid w:val="00DE4D83"/>
    <w:rsid w:val="00DE56B4"/>
    <w:rsid w:val="00DE5AB7"/>
    <w:rsid w:val="00DE6D72"/>
    <w:rsid w:val="00DE7878"/>
    <w:rsid w:val="00DE7E3D"/>
    <w:rsid w:val="00DE7E72"/>
    <w:rsid w:val="00DF1051"/>
    <w:rsid w:val="00DF1C10"/>
    <w:rsid w:val="00DF2621"/>
    <w:rsid w:val="00DF2A56"/>
    <w:rsid w:val="00DF33B5"/>
    <w:rsid w:val="00DF3EDF"/>
    <w:rsid w:val="00DF4AFB"/>
    <w:rsid w:val="00DF4D7A"/>
    <w:rsid w:val="00DF4DC9"/>
    <w:rsid w:val="00DF5549"/>
    <w:rsid w:val="00DF587D"/>
    <w:rsid w:val="00DF60C0"/>
    <w:rsid w:val="00DF625C"/>
    <w:rsid w:val="00DF648D"/>
    <w:rsid w:val="00DF6926"/>
    <w:rsid w:val="00DF7215"/>
    <w:rsid w:val="00DF7E90"/>
    <w:rsid w:val="00DF7F26"/>
    <w:rsid w:val="00E000F7"/>
    <w:rsid w:val="00E001AA"/>
    <w:rsid w:val="00E00467"/>
    <w:rsid w:val="00E01126"/>
    <w:rsid w:val="00E012AF"/>
    <w:rsid w:val="00E0156A"/>
    <w:rsid w:val="00E02098"/>
    <w:rsid w:val="00E02337"/>
    <w:rsid w:val="00E0379B"/>
    <w:rsid w:val="00E04479"/>
    <w:rsid w:val="00E04989"/>
    <w:rsid w:val="00E04A03"/>
    <w:rsid w:val="00E04AC7"/>
    <w:rsid w:val="00E05345"/>
    <w:rsid w:val="00E05808"/>
    <w:rsid w:val="00E0711C"/>
    <w:rsid w:val="00E07582"/>
    <w:rsid w:val="00E07992"/>
    <w:rsid w:val="00E1093C"/>
    <w:rsid w:val="00E10988"/>
    <w:rsid w:val="00E10EE6"/>
    <w:rsid w:val="00E110D0"/>
    <w:rsid w:val="00E12649"/>
    <w:rsid w:val="00E1293B"/>
    <w:rsid w:val="00E130E1"/>
    <w:rsid w:val="00E13745"/>
    <w:rsid w:val="00E1487D"/>
    <w:rsid w:val="00E14C81"/>
    <w:rsid w:val="00E15622"/>
    <w:rsid w:val="00E15730"/>
    <w:rsid w:val="00E15D10"/>
    <w:rsid w:val="00E164E5"/>
    <w:rsid w:val="00E166CB"/>
    <w:rsid w:val="00E1769F"/>
    <w:rsid w:val="00E17923"/>
    <w:rsid w:val="00E17EF3"/>
    <w:rsid w:val="00E20816"/>
    <w:rsid w:val="00E20A08"/>
    <w:rsid w:val="00E20EFC"/>
    <w:rsid w:val="00E21321"/>
    <w:rsid w:val="00E22680"/>
    <w:rsid w:val="00E22DF0"/>
    <w:rsid w:val="00E23370"/>
    <w:rsid w:val="00E2420B"/>
    <w:rsid w:val="00E242E5"/>
    <w:rsid w:val="00E24F76"/>
    <w:rsid w:val="00E25575"/>
    <w:rsid w:val="00E25A96"/>
    <w:rsid w:val="00E25D93"/>
    <w:rsid w:val="00E2675F"/>
    <w:rsid w:val="00E26AD3"/>
    <w:rsid w:val="00E276BD"/>
    <w:rsid w:val="00E27AE4"/>
    <w:rsid w:val="00E27B66"/>
    <w:rsid w:val="00E30004"/>
    <w:rsid w:val="00E3002B"/>
    <w:rsid w:val="00E3006A"/>
    <w:rsid w:val="00E312B7"/>
    <w:rsid w:val="00E315A3"/>
    <w:rsid w:val="00E31642"/>
    <w:rsid w:val="00E31747"/>
    <w:rsid w:val="00E318BE"/>
    <w:rsid w:val="00E319ED"/>
    <w:rsid w:val="00E32829"/>
    <w:rsid w:val="00E33158"/>
    <w:rsid w:val="00E33409"/>
    <w:rsid w:val="00E33B94"/>
    <w:rsid w:val="00E340A2"/>
    <w:rsid w:val="00E36100"/>
    <w:rsid w:val="00E361CE"/>
    <w:rsid w:val="00E36904"/>
    <w:rsid w:val="00E36DCE"/>
    <w:rsid w:val="00E36FE6"/>
    <w:rsid w:val="00E37625"/>
    <w:rsid w:val="00E377F0"/>
    <w:rsid w:val="00E379DF"/>
    <w:rsid w:val="00E37E40"/>
    <w:rsid w:val="00E40D2C"/>
    <w:rsid w:val="00E40D32"/>
    <w:rsid w:val="00E413B9"/>
    <w:rsid w:val="00E419C9"/>
    <w:rsid w:val="00E41A9F"/>
    <w:rsid w:val="00E420D5"/>
    <w:rsid w:val="00E421FE"/>
    <w:rsid w:val="00E42975"/>
    <w:rsid w:val="00E42B98"/>
    <w:rsid w:val="00E43407"/>
    <w:rsid w:val="00E43DF5"/>
    <w:rsid w:val="00E44A4C"/>
    <w:rsid w:val="00E4512F"/>
    <w:rsid w:val="00E45E85"/>
    <w:rsid w:val="00E4655D"/>
    <w:rsid w:val="00E466FA"/>
    <w:rsid w:val="00E468BC"/>
    <w:rsid w:val="00E472D2"/>
    <w:rsid w:val="00E50379"/>
    <w:rsid w:val="00E50AE3"/>
    <w:rsid w:val="00E50EE1"/>
    <w:rsid w:val="00E511F0"/>
    <w:rsid w:val="00E51CB5"/>
    <w:rsid w:val="00E51CEC"/>
    <w:rsid w:val="00E521DA"/>
    <w:rsid w:val="00E526FF"/>
    <w:rsid w:val="00E5328D"/>
    <w:rsid w:val="00E5334C"/>
    <w:rsid w:val="00E5375A"/>
    <w:rsid w:val="00E54FE3"/>
    <w:rsid w:val="00E5562A"/>
    <w:rsid w:val="00E55960"/>
    <w:rsid w:val="00E55B3B"/>
    <w:rsid w:val="00E55C5A"/>
    <w:rsid w:val="00E56424"/>
    <w:rsid w:val="00E564EA"/>
    <w:rsid w:val="00E569A6"/>
    <w:rsid w:val="00E56B37"/>
    <w:rsid w:val="00E56E12"/>
    <w:rsid w:val="00E56E3A"/>
    <w:rsid w:val="00E60118"/>
    <w:rsid w:val="00E60D16"/>
    <w:rsid w:val="00E60DC6"/>
    <w:rsid w:val="00E61101"/>
    <w:rsid w:val="00E6120A"/>
    <w:rsid w:val="00E61494"/>
    <w:rsid w:val="00E62121"/>
    <w:rsid w:val="00E622C0"/>
    <w:rsid w:val="00E62C80"/>
    <w:rsid w:val="00E63275"/>
    <w:rsid w:val="00E6330C"/>
    <w:rsid w:val="00E64047"/>
    <w:rsid w:val="00E64251"/>
    <w:rsid w:val="00E6453B"/>
    <w:rsid w:val="00E64E70"/>
    <w:rsid w:val="00E64F49"/>
    <w:rsid w:val="00E65508"/>
    <w:rsid w:val="00E65BBA"/>
    <w:rsid w:val="00E6614B"/>
    <w:rsid w:val="00E66455"/>
    <w:rsid w:val="00E664C5"/>
    <w:rsid w:val="00E66665"/>
    <w:rsid w:val="00E666F6"/>
    <w:rsid w:val="00E67CBB"/>
    <w:rsid w:val="00E67D8D"/>
    <w:rsid w:val="00E70017"/>
    <w:rsid w:val="00E70044"/>
    <w:rsid w:val="00E70189"/>
    <w:rsid w:val="00E7084C"/>
    <w:rsid w:val="00E71055"/>
    <w:rsid w:val="00E71EA3"/>
    <w:rsid w:val="00E72162"/>
    <w:rsid w:val="00E724A4"/>
    <w:rsid w:val="00E729CA"/>
    <w:rsid w:val="00E72D5C"/>
    <w:rsid w:val="00E743F6"/>
    <w:rsid w:val="00E7479A"/>
    <w:rsid w:val="00E74D37"/>
    <w:rsid w:val="00E74E81"/>
    <w:rsid w:val="00E754EF"/>
    <w:rsid w:val="00E7646A"/>
    <w:rsid w:val="00E7646D"/>
    <w:rsid w:val="00E76C45"/>
    <w:rsid w:val="00E76D33"/>
    <w:rsid w:val="00E76D41"/>
    <w:rsid w:val="00E77330"/>
    <w:rsid w:val="00E77396"/>
    <w:rsid w:val="00E800C7"/>
    <w:rsid w:val="00E80B26"/>
    <w:rsid w:val="00E811A1"/>
    <w:rsid w:val="00E81326"/>
    <w:rsid w:val="00E81896"/>
    <w:rsid w:val="00E81CD8"/>
    <w:rsid w:val="00E82448"/>
    <w:rsid w:val="00E83022"/>
    <w:rsid w:val="00E84DC2"/>
    <w:rsid w:val="00E8519F"/>
    <w:rsid w:val="00E856A0"/>
    <w:rsid w:val="00E856FB"/>
    <w:rsid w:val="00E8584D"/>
    <w:rsid w:val="00E86908"/>
    <w:rsid w:val="00E86BAD"/>
    <w:rsid w:val="00E87489"/>
    <w:rsid w:val="00E91729"/>
    <w:rsid w:val="00E91C94"/>
    <w:rsid w:val="00E92196"/>
    <w:rsid w:val="00E921C4"/>
    <w:rsid w:val="00E932D4"/>
    <w:rsid w:val="00E9360D"/>
    <w:rsid w:val="00E93C5A"/>
    <w:rsid w:val="00E944B7"/>
    <w:rsid w:val="00E9482C"/>
    <w:rsid w:val="00E94B11"/>
    <w:rsid w:val="00E94E40"/>
    <w:rsid w:val="00E9592B"/>
    <w:rsid w:val="00E95E3B"/>
    <w:rsid w:val="00E96833"/>
    <w:rsid w:val="00E96ADC"/>
    <w:rsid w:val="00EA05D1"/>
    <w:rsid w:val="00EA07BA"/>
    <w:rsid w:val="00EA0E52"/>
    <w:rsid w:val="00EA146B"/>
    <w:rsid w:val="00EA1637"/>
    <w:rsid w:val="00EA163D"/>
    <w:rsid w:val="00EA2402"/>
    <w:rsid w:val="00EA2543"/>
    <w:rsid w:val="00EA2B21"/>
    <w:rsid w:val="00EA3552"/>
    <w:rsid w:val="00EA3715"/>
    <w:rsid w:val="00EA39F9"/>
    <w:rsid w:val="00EA3A41"/>
    <w:rsid w:val="00EA48B9"/>
    <w:rsid w:val="00EA4B55"/>
    <w:rsid w:val="00EA5331"/>
    <w:rsid w:val="00EA588D"/>
    <w:rsid w:val="00EA58F9"/>
    <w:rsid w:val="00EA59E4"/>
    <w:rsid w:val="00EA6AB8"/>
    <w:rsid w:val="00EA6D0C"/>
    <w:rsid w:val="00EA6F13"/>
    <w:rsid w:val="00EB0414"/>
    <w:rsid w:val="00EB0934"/>
    <w:rsid w:val="00EB09C3"/>
    <w:rsid w:val="00EB16AC"/>
    <w:rsid w:val="00EB16EE"/>
    <w:rsid w:val="00EB1781"/>
    <w:rsid w:val="00EB189B"/>
    <w:rsid w:val="00EB18DA"/>
    <w:rsid w:val="00EB1A40"/>
    <w:rsid w:val="00EB27A8"/>
    <w:rsid w:val="00EB3F0B"/>
    <w:rsid w:val="00EB4A2C"/>
    <w:rsid w:val="00EB4B8C"/>
    <w:rsid w:val="00EB52A6"/>
    <w:rsid w:val="00EB5551"/>
    <w:rsid w:val="00EB61F0"/>
    <w:rsid w:val="00EB668A"/>
    <w:rsid w:val="00EB6CAB"/>
    <w:rsid w:val="00EB70B8"/>
    <w:rsid w:val="00EC0A86"/>
    <w:rsid w:val="00EC0D64"/>
    <w:rsid w:val="00EC0E21"/>
    <w:rsid w:val="00EC2624"/>
    <w:rsid w:val="00EC26B6"/>
    <w:rsid w:val="00EC44F8"/>
    <w:rsid w:val="00EC48AA"/>
    <w:rsid w:val="00EC5943"/>
    <w:rsid w:val="00EC595B"/>
    <w:rsid w:val="00EC5F53"/>
    <w:rsid w:val="00EC6D72"/>
    <w:rsid w:val="00EC6DB2"/>
    <w:rsid w:val="00EC7338"/>
    <w:rsid w:val="00ED0578"/>
    <w:rsid w:val="00ED07F4"/>
    <w:rsid w:val="00ED0D9A"/>
    <w:rsid w:val="00ED0E1A"/>
    <w:rsid w:val="00ED0EC0"/>
    <w:rsid w:val="00ED194A"/>
    <w:rsid w:val="00ED20BD"/>
    <w:rsid w:val="00ED3681"/>
    <w:rsid w:val="00ED4C32"/>
    <w:rsid w:val="00ED4C48"/>
    <w:rsid w:val="00ED4CF6"/>
    <w:rsid w:val="00ED50D2"/>
    <w:rsid w:val="00ED527F"/>
    <w:rsid w:val="00ED5E41"/>
    <w:rsid w:val="00ED5EBB"/>
    <w:rsid w:val="00ED6475"/>
    <w:rsid w:val="00ED648B"/>
    <w:rsid w:val="00ED64AB"/>
    <w:rsid w:val="00ED6A16"/>
    <w:rsid w:val="00ED72D0"/>
    <w:rsid w:val="00ED7693"/>
    <w:rsid w:val="00ED7AB0"/>
    <w:rsid w:val="00ED7CC2"/>
    <w:rsid w:val="00EE167D"/>
    <w:rsid w:val="00EE2B00"/>
    <w:rsid w:val="00EE2F1F"/>
    <w:rsid w:val="00EE39DD"/>
    <w:rsid w:val="00EE426E"/>
    <w:rsid w:val="00EE4320"/>
    <w:rsid w:val="00EE435A"/>
    <w:rsid w:val="00EE4676"/>
    <w:rsid w:val="00EE493B"/>
    <w:rsid w:val="00EE4A3B"/>
    <w:rsid w:val="00EE5425"/>
    <w:rsid w:val="00EE542A"/>
    <w:rsid w:val="00EE5A5C"/>
    <w:rsid w:val="00EE6323"/>
    <w:rsid w:val="00EE6956"/>
    <w:rsid w:val="00EF0078"/>
    <w:rsid w:val="00EF0088"/>
    <w:rsid w:val="00EF065E"/>
    <w:rsid w:val="00EF0693"/>
    <w:rsid w:val="00EF148C"/>
    <w:rsid w:val="00EF15F7"/>
    <w:rsid w:val="00EF1685"/>
    <w:rsid w:val="00EF23C7"/>
    <w:rsid w:val="00EF2529"/>
    <w:rsid w:val="00EF2556"/>
    <w:rsid w:val="00EF2EC6"/>
    <w:rsid w:val="00EF2EFF"/>
    <w:rsid w:val="00EF347F"/>
    <w:rsid w:val="00EF494D"/>
    <w:rsid w:val="00EF603E"/>
    <w:rsid w:val="00EF62A1"/>
    <w:rsid w:val="00EF6348"/>
    <w:rsid w:val="00EF6715"/>
    <w:rsid w:val="00EF710B"/>
    <w:rsid w:val="00EF7573"/>
    <w:rsid w:val="00F00370"/>
    <w:rsid w:val="00F006E0"/>
    <w:rsid w:val="00F00B24"/>
    <w:rsid w:val="00F020E6"/>
    <w:rsid w:val="00F0479C"/>
    <w:rsid w:val="00F04FE9"/>
    <w:rsid w:val="00F050FC"/>
    <w:rsid w:val="00F0510A"/>
    <w:rsid w:val="00F0590B"/>
    <w:rsid w:val="00F06E16"/>
    <w:rsid w:val="00F06E31"/>
    <w:rsid w:val="00F077DD"/>
    <w:rsid w:val="00F07B1A"/>
    <w:rsid w:val="00F1003B"/>
    <w:rsid w:val="00F11593"/>
    <w:rsid w:val="00F11F23"/>
    <w:rsid w:val="00F13069"/>
    <w:rsid w:val="00F13FA6"/>
    <w:rsid w:val="00F147F5"/>
    <w:rsid w:val="00F15407"/>
    <w:rsid w:val="00F1555D"/>
    <w:rsid w:val="00F1556A"/>
    <w:rsid w:val="00F16C1A"/>
    <w:rsid w:val="00F16F8D"/>
    <w:rsid w:val="00F172E4"/>
    <w:rsid w:val="00F17553"/>
    <w:rsid w:val="00F204F8"/>
    <w:rsid w:val="00F20934"/>
    <w:rsid w:val="00F20EE1"/>
    <w:rsid w:val="00F216FC"/>
    <w:rsid w:val="00F2183F"/>
    <w:rsid w:val="00F218FD"/>
    <w:rsid w:val="00F21CB6"/>
    <w:rsid w:val="00F229A0"/>
    <w:rsid w:val="00F2373D"/>
    <w:rsid w:val="00F239F6"/>
    <w:rsid w:val="00F23BF3"/>
    <w:rsid w:val="00F23DF7"/>
    <w:rsid w:val="00F24ED5"/>
    <w:rsid w:val="00F254DE"/>
    <w:rsid w:val="00F25D34"/>
    <w:rsid w:val="00F2618F"/>
    <w:rsid w:val="00F26626"/>
    <w:rsid w:val="00F26F58"/>
    <w:rsid w:val="00F27908"/>
    <w:rsid w:val="00F305F6"/>
    <w:rsid w:val="00F312F2"/>
    <w:rsid w:val="00F31E7A"/>
    <w:rsid w:val="00F3223D"/>
    <w:rsid w:val="00F32494"/>
    <w:rsid w:val="00F32A7F"/>
    <w:rsid w:val="00F32DFF"/>
    <w:rsid w:val="00F33598"/>
    <w:rsid w:val="00F338CB"/>
    <w:rsid w:val="00F33AD0"/>
    <w:rsid w:val="00F33B3D"/>
    <w:rsid w:val="00F353FF"/>
    <w:rsid w:val="00F35F1A"/>
    <w:rsid w:val="00F364C9"/>
    <w:rsid w:val="00F36FDA"/>
    <w:rsid w:val="00F375FB"/>
    <w:rsid w:val="00F40265"/>
    <w:rsid w:val="00F402F6"/>
    <w:rsid w:val="00F40435"/>
    <w:rsid w:val="00F40D8B"/>
    <w:rsid w:val="00F41077"/>
    <w:rsid w:val="00F410EE"/>
    <w:rsid w:val="00F4121B"/>
    <w:rsid w:val="00F415FB"/>
    <w:rsid w:val="00F41A4C"/>
    <w:rsid w:val="00F41B10"/>
    <w:rsid w:val="00F4296F"/>
    <w:rsid w:val="00F42E41"/>
    <w:rsid w:val="00F4328D"/>
    <w:rsid w:val="00F43505"/>
    <w:rsid w:val="00F43648"/>
    <w:rsid w:val="00F43685"/>
    <w:rsid w:val="00F45634"/>
    <w:rsid w:val="00F45971"/>
    <w:rsid w:val="00F459FF"/>
    <w:rsid w:val="00F45A6A"/>
    <w:rsid w:val="00F4637A"/>
    <w:rsid w:val="00F467C1"/>
    <w:rsid w:val="00F474A1"/>
    <w:rsid w:val="00F47B40"/>
    <w:rsid w:val="00F504E1"/>
    <w:rsid w:val="00F51D79"/>
    <w:rsid w:val="00F52CAE"/>
    <w:rsid w:val="00F52D01"/>
    <w:rsid w:val="00F53237"/>
    <w:rsid w:val="00F5330B"/>
    <w:rsid w:val="00F5574F"/>
    <w:rsid w:val="00F559A2"/>
    <w:rsid w:val="00F56C83"/>
    <w:rsid w:val="00F56D8B"/>
    <w:rsid w:val="00F570B6"/>
    <w:rsid w:val="00F571B9"/>
    <w:rsid w:val="00F576DB"/>
    <w:rsid w:val="00F57D45"/>
    <w:rsid w:val="00F608BD"/>
    <w:rsid w:val="00F60968"/>
    <w:rsid w:val="00F61631"/>
    <w:rsid w:val="00F6190F"/>
    <w:rsid w:val="00F626AD"/>
    <w:rsid w:val="00F62BC3"/>
    <w:rsid w:val="00F63765"/>
    <w:rsid w:val="00F6419E"/>
    <w:rsid w:val="00F64FF6"/>
    <w:rsid w:val="00F654FE"/>
    <w:rsid w:val="00F66D94"/>
    <w:rsid w:val="00F67041"/>
    <w:rsid w:val="00F67BC5"/>
    <w:rsid w:val="00F67BF5"/>
    <w:rsid w:val="00F67CA5"/>
    <w:rsid w:val="00F67FAB"/>
    <w:rsid w:val="00F704A4"/>
    <w:rsid w:val="00F71715"/>
    <w:rsid w:val="00F71F8F"/>
    <w:rsid w:val="00F72187"/>
    <w:rsid w:val="00F7242D"/>
    <w:rsid w:val="00F7271C"/>
    <w:rsid w:val="00F72C35"/>
    <w:rsid w:val="00F72D13"/>
    <w:rsid w:val="00F73265"/>
    <w:rsid w:val="00F7394C"/>
    <w:rsid w:val="00F74831"/>
    <w:rsid w:val="00F74DDB"/>
    <w:rsid w:val="00F74EF2"/>
    <w:rsid w:val="00F75C60"/>
    <w:rsid w:val="00F75C9E"/>
    <w:rsid w:val="00F762E8"/>
    <w:rsid w:val="00F77259"/>
    <w:rsid w:val="00F801FC"/>
    <w:rsid w:val="00F80BD3"/>
    <w:rsid w:val="00F80D20"/>
    <w:rsid w:val="00F812E1"/>
    <w:rsid w:val="00F81574"/>
    <w:rsid w:val="00F82703"/>
    <w:rsid w:val="00F82F24"/>
    <w:rsid w:val="00F82F8A"/>
    <w:rsid w:val="00F8328F"/>
    <w:rsid w:val="00F837A5"/>
    <w:rsid w:val="00F83ED7"/>
    <w:rsid w:val="00F84593"/>
    <w:rsid w:val="00F84697"/>
    <w:rsid w:val="00F84966"/>
    <w:rsid w:val="00F85169"/>
    <w:rsid w:val="00F85A33"/>
    <w:rsid w:val="00F85DB5"/>
    <w:rsid w:val="00F86225"/>
    <w:rsid w:val="00F86385"/>
    <w:rsid w:val="00F86B72"/>
    <w:rsid w:val="00F87C8F"/>
    <w:rsid w:val="00F9028D"/>
    <w:rsid w:val="00F909CE"/>
    <w:rsid w:val="00F91024"/>
    <w:rsid w:val="00F92AB3"/>
    <w:rsid w:val="00F92F79"/>
    <w:rsid w:val="00F93179"/>
    <w:rsid w:val="00F9351A"/>
    <w:rsid w:val="00F93820"/>
    <w:rsid w:val="00F94869"/>
    <w:rsid w:val="00F94B80"/>
    <w:rsid w:val="00F94D4B"/>
    <w:rsid w:val="00F9529A"/>
    <w:rsid w:val="00F9541E"/>
    <w:rsid w:val="00F95717"/>
    <w:rsid w:val="00F958CE"/>
    <w:rsid w:val="00F962AF"/>
    <w:rsid w:val="00F97547"/>
    <w:rsid w:val="00FA0478"/>
    <w:rsid w:val="00FA08C4"/>
    <w:rsid w:val="00FA09BE"/>
    <w:rsid w:val="00FA0BB7"/>
    <w:rsid w:val="00FA13B0"/>
    <w:rsid w:val="00FA13BD"/>
    <w:rsid w:val="00FA1AA2"/>
    <w:rsid w:val="00FA33CA"/>
    <w:rsid w:val="00FA3CC4"/>
    <w:rsid w:val="00FA3EA3"/>
    <w:rsid w:val="00FA4026"/>
    <w:rsid w:val="00FA4040"/>
    <w:rsid w:val="00FA5901"/>
    <w:rsid w:val="00FA5C9B"/>
    <w:rsid w:val="00FA6701"/>
    <w:rsid w:val="00FA6DBF"/>
    <w:rsid w:val="00FB02DC"/>
    <w:rsid w:val="00FB07F1"/>
    <w:rsid w:val="00FB095A"/>
    <w:rsid w:val="00FB0B44"/>
    <w:rsid w:val="00FB10C8"/>
    <w:rsid w:val="00FB1775"/>
    <w:rsid w:val="00FB18EB"/>
    <w:rsid w:val="00FB1993"/>
    <w:rsid w:val="00FB2FB3"/>
    <w:rsid w:val="00FB4339"/>
    <w:rsid w:val="00FB4544"/>
    <w:rsid w:val="00FB4F49"/>
    <w:rsid w:val="00FB519E"/>
    <w:rsid w:val="00FB5275"/>
    <w:rsid w:val="00FB552C"/>
    <w:rsid w:val="00FB5951"/>
    <w:rsid w:val="00FB6EC3"/>
    <w:rsid w:val="00FB7151"/>
    <w:rsid w:val="00FB71E4"/>
    <w:rsid w:val="00FB7525"/>
    <w:rsid w:val="00FB7B38"/>
    <w:rsid w:val="00FC014F"/>
    <w:rsid w:val="00FC040A"/>
    <w:rsid w:val="00FC0459"/>
    <w:rsid w:val="00FC088B"/>
    <w:rsid w:val="00FC0EB5"/>
    <w:rsid w:val="00FC12BE"/>
    <w:rsid w:val="00FC1563"/>
    <w:rsid w:val="00FC213E"/>
    <w:rsid w:val="00FC306D"/>
    <w:rsid w:val="00FC36F3"/>
    <w:rsid w:val="00FC3F3B"/>
    <w:rsid w:val="00FC48E3"/>
    <w:rsid w:val="00FC4AAC"/>
    <w:rsid w:val="00FC4B85"/>
    <w:rsid w:val="00FC4BC5"/>
    <w:rsid w:val="00FC4DEB"/>
    <w:rsid w:val="00FC4ED0"/>
    <w:rsid w:val="00FC51CC"/>
    <w:rsid w:val="00FC529C"/>
    <w:rsid w:val="00FC619C"/>
    <w:rsid w:val="00FC6EE9"/>
    <w:rsid w:val="00FC7535"/>
    <w:rsid w:val="00FD0065"/>
    <w:rsid w:val="00FD0704"/>
    <w:rsid w:val="00FD099F"/>
    <w:rsid w:val="00FD0B4D"/>
    <w:rsid w:val="00FD0B7D"/>
    <w:rsid w:val="00FD14D4"/>
    <w:rsid w:val="00FD1694"/>
    <w:rsid w:val="00FD203C"/>
    <w:rsid w:val="00FD2407"/>
    <w:rsid w:val="00FD256B"/>
    <w:rsid w:val="00FD29A1"/>
    <w:rsid w:val="00FD2D8B"/>
    <w:rsid w:val="00FD49EF"/>
    <w:rsid w:val="00FD4E22"/>
    <w:rsid w:val="00FD558D"/>
    <w:rsid w:val="00FD5BAE"/>
    <w:rsid w:val="00FD6814"/>
    <w:rsid w:val="00FD6822"/>
    <w:rsid w:val="00FD791E"/>
    <w:rsid w:val="00FD7CB5"/>
    <w:rsid w:val="00FD7E66"/>
    <w:rsid w:val="00FE02E3"/>
    <w:rsid w:val="00FE033D"/>
    <w:rsid w:val="00FE175D"/>
    <w:rsid w:val="00FE1995"/>
    <w:rsid w:val="00FE1FA9"/>
    <w:rsid w:val="00FE262D"/>
    <w:rsid w:val="00FE2A00"/>
    <w:rsid w:val="00FE2CEB"/>
    <w:rsid w:val="00FE3236"/>
    <w:rsid w:val="00FE367B"/>
    <w:rsid w:val="00FE384B"/>
    <w:rsid w:val="00FE3A65"/>
    <w:rsid w:val="00FE46CA"/>
    <w:rsid w:val="00FE47A9"/>
    <w:rsid w:val="00FE510D"/>
    <w:rsid w:val="00FE60CC"/>
    <w:rsid w:val="00FE6A74"/>
    <w:rsid w:val="00FE6FA4"/>
    <w:rsid w:val="00FE7337"/>
    <w:rsid w:val="00FE73ED"/>
    <w:rsid w:val="00FE77B9"/>
    <w:rsid w:val="00FE7AC3"/>
    <w:rsid w:val="00FE7BE9"/>
    <w:rsid w:val="00FF0108"/>
    <w:rsid w:val="00FF243B"/>
    <w:rsid w:val="00FF28BE"/>
    <w:rsid w:val="00FF28E9"/>
    <w:rsid w:val="00FF3480"/>
    <w:rsid w:val="00FF3BCF"/>
    <w:rsid w:val="00FF3FFF"/>
    <w:rsid w:val="00FF40A4"/>
    <w:rsid w:val="00FF4C48"/>
    <w:rsid w:val="00FF4EB0"/>
    <w:rsid w:val="00FF5313"/>
    <w:rsid w:val="00FF5663"/>
    <w:rsid w:val="00FF6123"/>
    <w:rsid w:val="00FF6679"/>
    <w:rsid w:val="01D06DD4"/>
    <w:rsid w:val="02521BE0"/>
    <w:rsid w:val="031F1550"/>
    <w:rsid w:val="03AB1A8D"/>
    <w:rsid w:val="03BD446E"/>
    <w:rsid w:val="04A66578"/>
    <w:rsid w:val="04C52613"/>
    <w:rsid w:val="05D709B3"/>
    <w:rsid w:val="05EC0902"/>
    <w:rsid w:val="07130CC2"/>
    <w:rsid w:val="075B7E39"/>
    <w:rsid w:val="07EA0E72"/>
    <w:rsid w:val="0A1E12A6"/>
    <w:rsid w:val="0ADE67A7"/>
    <w:rsid w:val="0D973686"/>
    <w:rsid w:val="0D9A50E8"/>
    <w:rsid w:val="10BB356C"/>
    <w:rsid w:val="124268B7"/>
    <w:rsid w:val="127A2CA9"/>
    <w:rsid w:val="13CA57A1"/>
    <w:rsid w:val="13D604FC"/>
    <w:rsid w:val="14CF52C6"/>
    <w:rsid w:val="15A1080A"/>
    <w:rsid w:val="16F969DB"/>
    <w:rsid w:val="178B2EBD"/>
    <w:rsid w:val="17C071F8"/>
    <w:rsid w:val="18F953B8"/>
    <w:rsid w:val="19B320BB"/>
    <w:rsid w:val="1A160C29"/>
    <w:rsid w:val="1A613215"/>
    <w:rsid w:val="1B0E7424"/>
    <w:rsid w:val="1CE8324C"/>
    <w:rsid w:val="1DC13FCB"/>
    <w:rsid w:val="1E48649A"/>
    <w:rsid w:val="1E5D3CF4"/>
    <w:rsid w:val="1FED22B9"/>
    <w:rsid w:val="20232F09"/>
    <w:rsid w:val="20346CD6"/>
    <w:rsid w:val="20EE50D7"/>
    <w:rsid w:val="21E45BCF"/>
    <w:rsid w:val="22311687"/>
    <w:rsid w:val="236F2A20"/>
    <w:rsid w:val="238E494F"/>
    <w:rsid w:val="23F41E00"/>
    <w:rsid w:val="24596D0B"/>
    <w:rsid w:val="25745350"/>
    <w:rsid w:val="25A51099"/>
    <w:rsid w:val="272C757D"/>
    <w:rsid w:val="27806854"/>
    <w:rsid w:val="27D74B17"/>
    <w:rsid w:val="28C52F39"/>
    <w:rsid w:val="28E3573D"/>
    <w:rsid w:val="290A37F2"/>
    <w:rsid w:val="297B5A4A"/>
    <w:rsid w:val="29B7137F"/>
    <w:rsid w:val="2A3A75DF"/>
    <w:rsid w:val="2A426494"/>
    <w:rsid w:val="2ACA7EAC"/>
    <w:rsid w:val="2ACC04F7"/>
    <w:rsid w:val="2B4C581C"/>
    <w:rsid w:val="2BBE4185"/>
    <w:rsid w:val="2BEF7F55"/>
    <w:rsid w:val="2D15440E"/>
    <w:rsid w:val="2DC23B73"/>
    <w:rsid w:val="2DFD104F"/>
    <w:rsid w:val="2EF35FAE"/>
    <w:rsid w:val="2F87100A"/>
    <w:rsid w:val="30147004"/>
    <w:rsid w:val="30196741"/>
    <w:rsid w:val="304230AF"/>
    <w:rsid w:val="33676B41"/>
    <w:rsid w:val="336F4233"/>
    <w:rsid w:val="337D7CD6"/>
    <w:rsid w:val="33BE1199"/>
    <w:rsid w:val="33EB36F8"/>
    <w:rsid w:val="34B95C3A"/>
    <w:rsid w:val="34D61BA9"/>
    <w:rsid w:val="35040F15"/>
    <w:rsid w:val="351639CF"/>
    <w:rsid w:val="35301D0A"/>
    <w:rsid w:val="35551771"/>
    <w:rsid w:val="35A847B3"/>
    <w:rsid w:val="38951E5B"/>
    <w:rsid w:val="391938B8"/>
    <w:rsid w:val="3AA27206"/>
    <w:rsid w:val="3C0F66D4"/>
    <w:rsid w:val="3DBF5596"/>
    <w:rsid w:val="3DF849B7"/>
    <w:rsid w:val="3F4227C5"/>
    <w:rsid w:val="3F4C14EF"/>
    <w:rsid w:val="405371F1"/>
    <w:rsid w:val="405B7494"/>
    <w:rsid w:val="40795689"/>
    <w:rsid w:val="41073F1D"/>
    <w:rsid w:val="41970CA5"/>
    <w:rsid w:val="419D0727"/>
    <w:rsid w:val="45EF18E7"/>
    <w:rsid w:val="46A85D24"/>
    <w:rsid w:val="46C216C5"/>
    <w:rsid w:val="46DB6325"/>
    <w:rsid w:val="4816006E"/>
    <w:rsid w:val="487815A6"/>
    <w:rsid w:val="490B41C9"/>
    <w:rsid w:val="4A330BED"/>
    <w:rsid w:val="4A9C73C8"/>
    <w:rsid w:val="4C066B66"/>
    <w:rsid w:val="4C5E4F57"/>
    <w:rsid w:val="4C96024D"/>
    <w:rsid w:val="4D681B5D"/>
    <w:rsid w:val="4DB4371A"/>
    <w:rsid w:val="4DD52FF7"/>
    <w:rsid w:val="4E0E2065"/>
    <w:rsid w:val="4EC739BD"/>
    <w:rsid w:val="4EE334F2"/>
    <w:rsid w:val="50055E16"/>
    <w:rsid w:val="503C735D"/>
    <w:rsid w:val="506E0AD8"/>
    <w:rsid w:val="50AF5181"/>
    <w:rsid w:val="5173646D"/>
    <w:rsid w:val="51CB2747"/>
    <w:rsid w:val="528F5E6A"/>
    <w:rsid w:val="52A3250B"/>
    <w:rsid w:val="53A56FC8"/>
    <w:rsid w:val="542E0984"/>
    <w:rsid w:val="548968E9"/>
    <w:rsid w:val="553C395C"/>
    <w:rsid w:val="558C6691"/>
    <w:rsid w:val="56935473"/>
    <w:rsid w:val="5695016A"/>
    <w:rsid w:val="56E90D97"/>
    <w:rsid w:val="57714284"/>
    <w:rsid w:val="57805D82"/>
    <w:rsid w:val="57830A25"/>
    <w:rsid w:val="579D2DD8"/>
    <w:rsid w:val="57C06AC6"/>
    <w:rsid w:val="58FF717A"/>
    <w:rsid w:val="5A472EDD"/>
    <w:rsid w:val="5A743167"/>
    <w:rsid w:val="5C002C65"/>
    <w:rsid w:val="5C8A1451"/>
    <w:rsid w:val="5C981DBF"/>
    <w:rsid w:val="5D323FC2"/>
    <w:rsid w:val="5D685648"/>
    <w:rsid w:val="5DCE72B6"/>
    <w:rsid w:val="5DFC46FA"/>
    <w:rsid w:val="5F6A7D63"/>
    <w:rsid w:val="5F6C4489"/>
    <w:rsid w:val="60117A1A"/>
    <w:rsid w:val="611D4FBD"/>
    <w:rsid w:val="62410803"/>
    <w:rsid w:val="62B114E5"/>
    <w:rsid w:val="62CE49FB"/>
    <w:rsid w:val="6496590E"/>
    <w:rsid w:val="670E0F5B"/>
    <w:rsid w:val="67786A75"/>
    <w:rsid w:val="677A7FC2"/>
    <w:rsid w:val="67E53CAA"/>
    <w:rsid w:val="67FA1B80"/>
    <w:rsid w:val="69D63CA9"/>
    <w:rsid w:val="6A89048B"/>
    <w:rsid w:val="6B594E10"/>
    <w:rsid w:val="6CCA7D73"/>
    <w:rsid w:val="6D920165"/>
    <w:rsid w:val="6F6F5631"/>
    <w:rsid w:val="6F8C10C7"/>
    <w:rsid w:val="717464FF"/>
    <w:rsid w:val="72A20E4A"/>
    <w:rsid w:val="734B7734"/>
    <w:rsid w:val="73893DB8"/>
    <w:rsid w:val="74534AF2"/>
    <w:rsid w:val="74764E49"/>
    <w:rsid w:val="76E557A9"/>
    <w:rsid w:val="78085BF3"/>
    <w:rsid w:val="78D654A1"/>
    <w:rsid w:val="78FB2867"/>
    <w:rsid w:val="7A5B1910"/>
    <w:rsid w:val="7B2B03EC"/>
    <w:rsid w:val="7B900EAA"/>
    <w:rsid w:val="7BF41D7D"/>
    <w:rsid w:val="7CCA775D"/>
    <w:rsid w:val="7E3557D3"/>
    <w:rsid w:val="7E775881"/>
    <w:rsid w:val="7E7E0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kern w:val="28"/>
      <w:sz w:val="32"/>
      <w:szCs w:val="32"/>
    </w:rPr>
  </w:style>
  <w:style w:type="paragraph" w:styleId="3">
    <w:name w:val="annotation text"/>
    <w:basedOn w:val="1"/>
    <w:link w:val="16"/>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框文本 Char"/>
    <w:basedOn w:val="9"/>
    <w:link w:val="4"/>
    <w:semiHidden/>
    <w:qFormat/>
    <w:uiPriority w:val="99"/>
    <w:rPr>
      <w:sz w:val="18"/>
      <w:szCs w:val="18"/>
    </w:rPr>
  </w:style>
  <w:style w:type="paragraph" w:customStyle="1" w:styleId="1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批注文字 Char"/>
    <w:basedOn w:val="9"/>
    <w:link w:val="3"/>
    <w:semiHidden/>
    <w:qFormat/>
    <w:uiPriority w:val="99"/>
  </w:style>
  <w:style w:type="character" w:customStyle="1" w:styleId="17">
    <w:name w:val="批注主题 Char"/>
    <w:basedOn w:val="16"/>
    <w:link w:val="7"/>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20</Words>
  <Characters>20</Characters>
  <Lines>44</Lines>
  <Paragraphs>12</Paragraphs>
  <TotalTime>0</TotalTime>
  <ScaleCrop>false</ScaleCrop>
  <LinksUpToDate>false</LinksUpToDate>
  <CharactersWithSpaces>20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2020-04-29T09:33:00Z</dcterms:created>
  <dc:creator>史昫皓</dc:creator>
  <cp:lastModifiedBy>半夏</cp:lastModifiedBy>
  <cp:lastPrinted>2023-04-04T01:45:00Z</cp:lastPrinted>
  <dcterms:modified xsi:type="dcterms:W3CDTF">2023-12-21T02:09:48Z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FF957C9431184340BD6C3D0B92EBD18E</vt:lpwstr>
  </property>
</Properties>
</file>