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w w:val="85"/>
          <w:sz w:val="44"/>
          <w:szCs w:val="44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29210</wp:posOffset>
                </wp:positionV>
                <wp:extent cx="5955665" cy="1477010"/>
                <wp:effectExtent l="5080" t="4445" r="20955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665" cy="14770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spacing w:val="-23"/>
                                <w:w w:val="48"/>
                                <w:sz w:val="144"/>
                                <w:szCs w:val="1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3"/>
                                <w:w w:val="33"/>
                                <w:sz w:val="144"/>
                                <w:szCs w:val="144"/>
                              </w:rPr>
                              <w:t>中共合肥市瑶海区三里街街道工作委员会</w:t>
                            </w:r>
                            <w:r>
                              <w:rPr>
                                <w:rFonts w:hint="eastAsia" w:ascii="方正小标宋简体" w:hAnsi="Calibri" w:eastAsia="方正小标宋简体" w:cs="Times New Roman"/>
                                <w:color w:val="FF0000"/>
                                <w:spacing w:val="-23"/>
                                <w:w w:val="33"/>
                                <w:sz w:val="144"/>
                                <w:szCs w:val="144"/>
                                <w:lang w:eastAsia="zh-CN"/>
                              </w:rPr>
                              <w:t>文</w:t>
                            </w:r>
                            <w:r>
                              <w:rPr>
                                <w:rFonts w:hint="eastAsia" w:ascii="方正小标宋简体" w:hAnsi="Calibri" w:eastAsia="方正小标宋简体" w:cs="Times New Roman"/>
                                <w:color w:val="FF0000"/>
                                <w:spacing w:val="-23"/>
                                <w:w w:val="45"/>
                                <w:sz w:val="144"/>
                                <w:szCs w:val="144"/>
                                <w:lang w:eastAsia="zh-CN"/>
                              </w:rPr>
                              <w:t>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05pt;margin-top:2.3pt;height:116.3pt;width:468.95pt;z-index:251659264;mso-width-relative:page;mso-height-relative:page;" filled="f" stroked="t" coordsize="21600,21600" o:gfxdata="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EcnfdoAAAAJAQAADwAAAAAAAAABACAAAAAiAAAAZHJzL2Rvd25y&#10;ZXYueG1sUEsBAhQAFAAAAAgAh07iQBLI3SL8AQAAAQQAAA4AAAAAAAAAAQAgAAAAKQEAAGRycy9l&#10;Mm9Eb2MueG1sUEsFBgAAAAAGAAYAWQEAAJcFAAAAAA=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spacing w:val="-23"/>
                          <w:w w:val="48"/>
                          <w:sz w:val="144"/>
                          <w:szCs w:val="144"/>
                          <w:lang w:eastAsia="zh-CN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3"/>
                          <w:w w:val="33"/>
                          <w:sz w:val="144"/>
                          <w:szCs w:val="144"/>
                        </w:rPr>
                        <w:t>中共合肥市瑶海区三里街街道工作委员会</w:t>
                      </w:r>
                      <w:r>
                        <w:rPr>
                          <w:rFonts w:hint="eastAsia" w:ascii="方正小标宋简体" w:hAnsi="Calibri" w:eastAsia="方正小标宋简体" w:cs="Times New Roman"/>
                          <w:color w:val="FF0000"/>
                          <w:spacing w:val="-23"/>
                          <w:w w:val="33"/>
                          <w:sz w:val="144"/>
                          <w:szCs w:val="144"/>
                          <w:lang w:eastAsia="zh-CN"/>
                        </w:rPr>
                        <w:t>文</w:t>
                      </w:r>
                      <w:r>
                        <w:rPr>
                          <w:rFonts w:hint="eastAsia" w:ascii="方正小标宋简体" w:hAnsi="Calibri" w:eastAsia="方正小标宋简体" w:cs="Times New Roman"/>
                          <w:color w:val="FF0000"/>
                          <w:spacing w:val="-23"/>
                          <w:w w:val="45"/>
                          <w:sz w:val="144"/>
                          <w:szCs w:val="144"/>
                          <w:lang w:eastAsia="zh-CN"/>
                        </w:rPr>
                        <w:t>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hint="eastAsia" w:ascii="仿宋_GB2312" w:hAnsi="黑体" w:eastAsia="仿宋_GB2312" w:cs="Times New Roman"/>
          <w:sz w:val="24"/>
          <w:szCs w:val="24"/>
          <w:lang w:eastAsia="zh-CN"/>
        </w:rPr>
      </w:pPr>
    </w:p>
    <w:p>
      <w:pPr>
        <w:jc w:val="both"/>
        <w:rPr>
          <w:rFonts w:hint="eastAsia" w:ascii="仿宋_GB2312" w:hAnsi="黑体" w:eastAsia="仿宋_GB2312" w:cs="Times New Roman"/>
          <w:sz w:val="24"/>
          <w:szCs w:val="24"/>
          <w:lang w:eastAsia="zh-CN"/>
        </w:rPr>
      </w:pPr>
    </w:p>
    <w:p>
      <w:pPr>
        <w:jc w:val="both"/>
        <w:rPr>
          <w:rFonts w:hint="eastAsia" w:ascii="仿宋_GB2312" w:hAnsi="黑体" w:eastAsia="仿宋_GB2312" w:cs="Times New Roman"/>
          <w:sz w:val="24"/>
          <w:szCs w:val="24"/>
          <w:lang w:eastAsia="zh-CN"/>
        </w:rPr>
      </w:pPr>
    </w:p>
    <w:p>
      <w:pPr>
        <w:jc w:val="center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瑶三工委〔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82550</wp:posOffset>
                </wp:positionV>
                <wp:extent cx="5958205" cy="0"/>
                <wp:effectExtent l="0" t="19050" r="444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20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35pt;margin-top:6.5pt;height:0pt;width:469.15pt;z-index:251660288;mso-width-relative:page;mso-height-relative:page;" filled="f" stroked="t" coordsize="21600,21600" o:gfxdata="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LE+l2gAAAAkBAAAPAAAAAAAAAAEAIAAAACIAAABkcnMvZG93bnJldi54&#10;bWxQSwECFAAUAAAACACHTuJAwqaHwfgBAADlAwAADgAAAAAAAAABACAAAAApAQAAZHJzL2Uyb0Rv&#10;Yy54bWxQSwUGAAAAAAYABgBZAQAAk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 xml:space="preserve"> 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32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32"/>
          <w:lang w:eastAsia="zh-CN"/>
        </w:rPr>
        <w:t>关于调整街道部分领导班子成员分工的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32"/>
          <w:lang w:eastAsia="zh-CN"/>
        </w:rPr>
        <w:t>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宋体"/>
          <w:w w:val="1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w w:val="100"/>
          <w:kern w:val="0"/>
          <w:sz w:val="32"/>
          <w:szCs w:val="32"/>
          <w:lang w:eastAsia="zh-CN"/>
        </w:rPr>
        <w:t>各社区、各部门</w:t>
      </w:r>
      <w:r>
        <w:rPr>
          <w:rFonts w:hint="eastAsia" w:ascii="仿宋_GB2312" w:hAnsi="仿宋" w:eastAsia="仿宋_GB2312" w:cs="宋体"/>
          <w:w w:val="1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w w:val="1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w w:val="100"/>
          <w:kern w:val="0"/>
          <w:sz w:val="32"/>
          <w:szCs w:val="32"/>
        </w:rPr>
        <w:t>因</w:t>
      </w:r>
      <w:r>
        <w:rPr>
          <w:rFonts w:hint="eastAsia" w:ascii="仿宋_GB2312" w:eastAsia="仿宋_GB2312"/>
          <w:w w:val="100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w w:val="100"/>
          <w:sz w:val="32"/>
          <w:szCs w:val="32"/>
        </w:rPr>
        <w:t>需要</w:t>
      </w:r>
      <w:r>
        <w:rPr>
          <w:rFonts w:hint="eastAsia" w:ascii="仿宋_GB2312" w:hAnsi="仿宋" w:eastAsia="仿宋_GB2312" w:cs="宋体"/>
          <w:w w:val="100"/>
          <w:kern w:val="0"/>
          <w:sz w:val="32"/>
          <w:szCs w:val="32"/>
        </w:rPr>
        <w:t>，经街道党工委会议研究决定：</w:t>
      </w:r>
    </w:p>
    <w:p>
      <w:pPr>
        <w:ind w:firstLine="63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杜加鸣同志兼任街道宣传委员、统战委员。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中共合肥市瑶海区三里街街道工作委员会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</w:t>
      </w:r>
      <w:r>
        <w:rPr>
          <w:rFonts w:ascii="仿宋_GB2312" w:hAnsi="仿宋_GB2312" w:eastAsia="仿宋_GB2312"/>
          <w:sz w:val="32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24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15</w:t>
      </w:r>
      <w:r>
        <w:rPr>
          <w:rFonts w:hint="eastAsia" w:ascii="仿宋_GB2312" w:hAnsi="仿宋_GB2312" w:eastAsia="仿宋_GB2312"/>
          <w:sz w:val="32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jRkZjkwMDU1MzQ1NzQ2YWI0ZDAxNzcxOTk1NWEifQ=="/>
  </w:docVars>
  <w:rsids>
    <w:rsidRoot w:val="786440FB"/>
    <w:rsid w:val="4FA973BE"/>
    <w:rsid w:val="6CBC08E7"/>
    <w:rsid w:val="7864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autoRedefine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2024-02-04T01:48:00Z</dcterms:created>
  <dc:creator>Administrator</dc:creator>
  <cp:lastModifiedBy>疏影横斜</cp:lastModifiedBy>
  <cp:lastPrinted>2024-02-04T02:08:00Z</cp:lastPrinted>
  <dcterms:modified xsi:type="dcterms:W3CDTF">2024-02-06T02:30:34Z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DC84A4A739CE4191BBD20584F82869E4_11</vt:lpwstr>
  </property>
</Properties>
</file>