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rPr>
          <w:rFonts w:ascii="Times New Roman" w:hAnsi="Times New Roman" w:eastAsia="黑体"/>
          <w:bCs/>
          <w:color w:val="auto"/>
          <w:sz w:val="32"/>
          <w:szCs w:val="32"/>
        </w:rPr>
      </w:pPr>
      <w:r>
        <w:rPr>
          <w:rFonts w:ascii="Times New Roman" w:hAnsi="Times New Roman" w:eastAsia="黑体"/>
          <w:bCs/>
          <w:color w:val="auto"/>
          <w:sz w:val="32"/>
          <w:szCs w:val="32"/>
        </w:rPr>
        <w:t>附件</w:t>
      </w:r>
      <w:r>
        <w:rPr>
          <w:rFonts w:hint="eastAsia" w:ascii="Times New Roman" w:hAnsi="Times New Roman" w:eastAsia="黑体"/>
          <w:bCs/>
          <w:color w:val="auto"/>
          <w:sz w:val="32"/>
          <w:szCs w:val="32"/>
        </w:rPr>
        <w:t>3</w:t>
      </w:r>
      <w:bookmarkStart w:id="0" w:name="_GoBack"/>
      <w:bookmarkEnd w:id="0"/>
    </w:p>
    <w:p>
      <w:pPr>
        <w:ind w:right="120" w:firstLine="4320" w:firstLineChars="1800"/>
        <w:rPr>
          <w:rFonts w:ascii="Times New Roman" w:hAnsi="Times New Roman" w:eastAsia="华文楷体"/>
          <w:bCs/>
          <w:color w:val="000000" w:themeColor="text1"/>
          <w:sz w:val="24"/>
          <w:szCs w:val="24"/>
        </w:rPr>
      </w:pPr>
      <w:r>
        <w:rPr>
          <w:rFonts w:hint="eastAsia" w:ascii="Times New Roman" w:hAnsi="Times New Roman" w:eastAsia="华文楷体"/>
          <w:bCs/>
          <w:color w:val="000000" w:themeColor="text1"/>
          <w:sz w:val="24"/>
          <w:szCs w:val="24"/>
        </w:rPr>
        <w:t>项目编号：340102232402000100010</w:t>
      </w:r>
    </w:p>
    <w:p>
      <w:pPr>
        <w:jc w:val="center"/>
        <w:rPr>
          <w:rFonts w:ascii="Times New Roman" w:hAnsi="Times New Roman" w:eastAsia="黑体"/>
          <w:bCs/>
          <w:color w:val="000000" w:themeColor="text1"/>
          <w:sz w:val="44"/>
        </w:rPr>
      </w:pPr>
    </w:p>
    <w:p>
      <w:pPr>
        <w:jc w:val="center"/>
        <w:rPr>
          <w:rFonts w:ascii="Times New Roman" w:hAnsi="Times New Roman" w:eastAsia="黑体"/>
          <w:bCs/>
          <w:color w:val="000000" w:themeColor="text1"/>
          <w:sz w:val="44"/>
        </w:rPr>
      </w:pPr>
    </w:p>
    <w:p>
      <w:pPr>
        <w:spacing w:line="600" w:lineRule="exact"/>
        <w:jc w:val="center"/>
        <w:rPr>
          <w:rFonts w:ascii="黑体" w:hAnsi="黑体" w:eastAsia="黑体" w:cs="黑体"/>
          <w:b/>
          <w:color w:val="000000" w:themeColor="text1"/>
          <w:sz w:val="44"/>
        </w:rPr>
      </w:pPr>
      <w:r>
        <w:rPr>
          <w:rFonts w:hint="eastAsia" w:ascii="黑体" w:hAnsi="黑体" w:eastAsia="黑体" w:cs="黑体"/>
          <w:b/>
          <w:color w:val="000000" w:themeColor="text1"/>
          <w:sz w:val="44"/>
        </w:rPr>
        <w:t>合肥市财政支出项目评价报告</w:t>
      </w:r>
    </w:p>
    <w:p>
      <w:pPr>
        <w:jc w:val="center"/>
        <w:rPr>
          <w:rFonts w:ascii="Times New Roman" w:hAnsi="Times New Roman" w:eastAsia="楷体_GB2312"/>
          <w:b/>
          <w:bCs/>
          <w:color w:val="000000" w:themeColor="text1"/>
          <w:sz w:val="32"/>
        </w:rPr>
      </w:pPr>
    </w:p>
    <w:p>
      <w:pPr>
        <w:spacing w:beforeLines="50" w:afterLines="50"/>
        <w:ind w:firstLine="614" w:firstLineChars="192"/>
        <w:rPr>
          <w:rFonts w:ascii="Times New Roman" w:hAnsi="Times New Roman" w:eastAsia="楷体_GB2312"/>
          <w:color w:val="000000" w:themeColor="text1"/>
          <w:sz w:val="32"/>
        </w:rPr>
      </w:pPr>
    </w:p>
    <w:p>
      <w:pPr>
        <w:spacing w:beforeLines="50" w:afterLines="50"/>
        <w:ind w:left="2207" w:leftChars="289" w:hanging="1600" w:hangingChars="500"/>
        <w:rPr>
          <w:rFonts w:ascii="Times New Roman" w:hAnsi="Times New Roman" w:eastAsia="楷体_GB2312"/>
          <w:color w:val="000000" w:themeColor="text1"/>
          <w:sz w:val="32"/>
          <w:u w:val="single"/>
        </w:rPr>
      </w:pPr>
      <w:r>
        <w:rPr>
          <w:rFonts w:ascii="Times New Roman" w:hAnsi="Times New Roman" w:eastAsia="楷体_GB2312"/>
          <w:color w:val="000000" w:themeColor="text1"/>
          <w:sz w:val="32"/>
        </w:rPr>
        <w:t>项   目   名   称 ：</w:t>
      </w:r>
      <w:r>
        <w:rPr>
          <w:rFonts w:hint="eastAsia" w:ascii="Times New Roman" w:hAnsi="Times New Roman" w:eastAsia="楷体_GB2312"/>
          <w:color w:val="000000" w:themeColor="text1"/>
          <w:sz w:val="32"/>
        </w:rPr>
        <w:t>2022义务教育薄弱环节改善与能力提升补助资金</w:t>
      </w:r>
    </w:p>
    <w:p>
      <w:pPr>
        <w:spacing w:beforeLines="50" w:afterLines="50"/>
        <w:ind w:left="1887" w:leftChars="289" w:hanging="1280" w:hangingChars="400"/>
        <w:rPr>
          <w:rFonts w:ascii="Times New Roman" w:hAnsi="Times New Roman" w:eastAsia="楷体_GB2312"/>
          <w:color w:val="000000" w:themeColor="text1"/>
          <w:sz w:val="32"/>
          <w:u w:val="single"/>
        </w:rPr>
      </w:pPr>
      <w:r>
        <w:rPr>
          <w:rFonts w:ascii="Times New Roman" w:hAnsi="Times New Roman" w:eastAsia="楷体_GB2312"/>
          <w:color w:val="000000" w:themeColor="text1"/>
          <w:sz w:val="32"/>
        </w:rPr>
        <w:t>项   目   单   位 ：瑶海区教体局</w:t>
      </w:r>
    </w:p>
    <w:p>
      <w:pPr>
        <w:spacing w:beforeLines="50" w:afterLines="50"/>
        <w:ind w:left="1887" w:leftChars="289" w:hanging="1280" w:hangingChars="400"/>
        <w:rPr>
          <w:rFonts w:ascii="Times New Roman" w:hAnsi="Times New Roman" w:eastAsia="楷体_GB2312"/>
          <w:color w:val="000000" w:themeColor="text1"/>
          <w:sz w:val="32"/>
          <w:u w:val="single"/>
        </w:rPr>
      </w:pPr>
      <w:r>
        <w:rPr>
          <w:rFonts w:ascii="Times New Roman" w:hAnsi="Times New Roman" w:eastAsia="楷体_GB2312"/>
          <w:color w:val="000000" w:themeColor="text1"/>
          <w:sz w:val="32"/>
        </w:rPr>
        <w:t>项目责任人 （签字）：</w:t>
      </w:r>
      <w:r>
        <w:rPr>
          <w:rFonts w:hint="eastAsia" w:ascii="Times New Roman" w:hAnsi="Times New Roman" w:eastAsia="楷体_GB2312"/>
          <w:color w:val="000000" w:themeColor="text1"/>
          <w:sz w:val="32"/>
        </w:rPr>
        <w:t>余诗涛</w:t>
      </w:r>
    </w:p>
    <w:p>
      <w:pPr>
        <w:spacing w:beforeLines="50" w:afterLines="50"/>
        <w:ind w:firstLine="614" w:firstLineChars="192"/>
        <w:rPr>
          <w:rFonts w:ascii="Times New Roman" w:hAnsi="Times New Roman" w:eastAsia="楷体_GB2312"/>
          <w:color w:val="000000" w:themeColor="text1"/>
          <w:sz w:val="32"/>
        </w:rPr>
      </w:pPr>
      <w:r>
        <w:rPr>
          <w:rFonts w:ascii="Times New Roman" w:hAnsi="Times New Roman" w:eastAsia="楷体_GB2312"/>
          <w:color w:val="000000" w:themeColor="text1"/>
          <w:sz w:val="32"/>
        </w:rPr>
        <w:t>主 管 部 门（盖章）：</w:t>
      </w:r>
      <w:r>
        <w:rPr>
          <w:rFonts w:hint="eastAsia" w:ascii="Times New Roman" w:hAnsi="Times New Roman" w:eastAsia="楷体_GB2312"/>
          <w:color w:val="000000" w:themeColor="text1"/>
          <w:sz w:val="32"/>
        </w:rPr>
        <w:t>合肥市瑶海区教育体育局</w:t>
      </w:r>
    </w:p>
    <w:p>
      <w:pPr>
        <w:ind w:firstLine="614" w:firstLineChars="192"/>
        <w:jc w:val="center"/>
        <w:rPr>
          <w:rFonts w:ascii="Times New Roman" w:hAnsi="Times New Roman" w:eastAsia="楷体_GB2312"/>
          <w:color w:val="000000" w:themeColor="text1"/>
          <w:sz w:val="32"/>
        </w:rPr>
      </w:pPr>
    </w:p>
    <w:p>
      <w:pPr>
        <w:spacing w:line="600" w:lineRule="exact"/>
        <w:jc w:val="center"/>
        <w:rPr>
          <w:rFonts w:ascii="Times New Roman" w:hAnsi="Times New Roman" w:eastAsia="方正小标宋简体"/>
          <w:bCs/>
          <w:sz w:val="44"/>
          <w:szCs w:val="24"/>
        </w:rPr>
      </w:pPr>
      <w:r>
        <w:rPr>
          <w:rFonts w:ascii="Times New Roman" w:hAnsi="Times New Roman" w:eastAsia="楷体"/>
          <w:color w:val="000000" w:themeColor="text1"/>
          <w:sz w:val="32"/>
        </w:rPr>
        <w:t xml:space="preserve">      202</w:t>
      </w:r>
      <w:r>
        <w:rPr>
          <w:rFonts w:hint="eastAsia" w:ascii="Times New Roman" w:hAnsi="Times New Roman" w:eastAsia="楷体"/>
          <w:color w:val="000000" w:themeColor="text1"/>
          <w:sz w:val="32"/>
        </w:rPr>
        <w:t>4</w:t>
      </w:r>
      <w:r>
        <w:rPr>
          <w:rFonts w:ascii="Times New Roman" w:hAnsi="Times New Roman" w:eastAsia="楷体_GB2312"/>
          <w:color w:val="000000" w:themeColor="text1"/>
          <w:sz w:val="32"/>
        </w:rPr>
        <w:t>年</w:t>
      </w:r>
      <w:r>
        <w:rPr>
          <w:rFonts w:hint="eastAsia" w:ascii="Times New Roman" w:hAnsi="Times New Roman" w:eastAsia="楷体"/>
          <w:color w:val="000000" w:themeColor="text1"/>
          <w:sz w:val="32"/>
        </w:rPr>
        <w:t>3</w:t>
      </w:r>
      <w:r>
        <w:rPr>
          <w:rFonts w:ascii="Times New Roman" w:hAnsi="Times New Roman" w:eastAsia="楷体_GB2312"/>
          <w:color w:val="000000" w:themeColor="text1"/>
          <w:sz w:val="32"/>
        </w:rPr>
        <w:t>月</w:t>
      </w:r>
      <w:r>
        <w:rPr>
          <w:rFonts w:ascii="Times New Roman" w:hAnsi="Times New Roman" w:eastAsia="楷体_GB2312"/>
          <w:color w:val="000000" w:themeColor="text1"/>
          <w:sz w:val="32"/>
        </w:rPr>
        <w:br w:type="page"/>
      </w:r>
      <w:r>
        <w:rPr>
          <w:rFonts w:hint="eastAsia" w:ascii="黑体" w:hAnsi="黑体" w:eastAsia="黑体" w:cs="黑体"/>
          <w:bCs/>
          <w:sz w:val="44"/>
          <w:szCs w:val="24"/>
        </w:rPr>
        <w:t>2023年2022年义务教育薄弱环节改善与能力提升补助项目部门评价报告</w:t>
      </w:r>
    </w:p>
    <w:p>
      <w:pPr>
        <w:spacing w:line="580" w:lineRule="exact"/>
        <w:jc w:val="center"/>
        <w:rPr>
          <w:rFonts w:ascii="Times New Roman" w:hAnsi="Times New Roman" w:eastAsia="仿宋_GB2312"/>
          <w:bCs/>
          <w:sz w:val="32"/>
          <w:szCs w:val="32"/>
        </w:rPr>
      </w:pPr>
    </w:p>
    <w:p>
      <w:pPr>
        <w:widowControl/>
        <w:spacing w:line="560" w:lineRule="exact"/>
        <w:ind w:firstLine="640" w:firstLineChars="200"/>
        <w:rPr>
          <w:rFonts w:ascii="Times New Roman" w:hAnsi="Times New Roman" w:eastAsia="黑体"/>
          <w:sz w:val="32"/>
          <w:szCs w:val="32"/>
        </w:rPr>
      </w:pPr>
      <w:r>
        <w:rPr>
          <w:rFonts w:ascii="Times New Roman" w:hAnsi="Times New Roman" w:eastAsia="黑体"/>
          <w:sz w:val="32"/>
          <w:szCs w:val="32"/>
        </w:rPr>
        <w:t>一、项目基本情况</w:t>
      </w:r>
    </w:p>
    <w:p>
      <w:pPr>
        <w:widowControl/>
        <w:spacing w:line="560" w:lineRule="exact"/>
        <w:ind w:firstLine="643" w:firstLineChars="200"/>
        <w:rPr>
          <w:rFonts w:ascii="Times New Roman" w:hAnsi="Times New Roman" w:eastAsia="楷体_GB2312"/>
          <w:b/>
          <w:color w:val="000000"/>
          <w:sz w:val="32"/>
          <w:szCs w:val="32"/>
        </w:rPr>
      </w:pPr>
      <w:r>
        <w:rPr>
          <w:rFonts w:ascii="Times New Roman" w:hAnsi="Times New Roman" w:eastAsia="楷体_GB2312"/>
          <w:b/>
          <w:color w:val="000000"/>
          <w:sz w:val="32"/>
          <w:szCs w:val="32"/>
        </w:rPr>
        <w:t>（一）项目概况</w:t>
      </w:r>
    </w:p>
    <w:p>
      <w:pPr>
        <w:widowControl/>
        <w:spacing w:line="560" w:lineRule="exact"/>
        <w:ind w:firstLine="640" w:firstLineChars="200"/>
        <w:rPr>
          <w:rFonts w:ascii="Times New Roman" w:hAnsi="Times New Roman" w:eastAsia="黑体"/>
          <w:snapToGrid w:val="0"/>
          <w:color w:val="000000"/>
          <w:sz w:val="32"/>
          <w:szCs w:val="32"/>
        </w:rPr>
      </w:pPr>
      <w:r>
        <w:rPr>
          <w:rFonts w:ascii="Times New Roman" w:hAnsi="Times New Roman" w:eastAsia="仿宋_GB2312"/>
          <w:snapToGrid w:val="0"/>
          <w:color w:val="000000"/>
          <w:sz w:val="32"/>
          <w:szCs w:val="32"/>
        </w:rPr>
        <w:t>1.项目立项情况</w:t>
      </w:r>
      <w:r>
        <w:rPr>
          <w:rFonts w:hint="eastAsia" w:ascii="Times New Roman" w:hAnsi="Times New Roman" w:eastAsia="仿宋_GB2312"/>
          <w:snapToGrid w:val="0"/>
          <w:color w:val="000000"/>
          <w:sz w:val="32"/>
          <w:szCs w:val="32"/>
        </w:rPr>
        <w:t>：为改善学校基本办学条件，增加城镇学位供给，提升义务教育质量，根据《安徽省财政厅 安徽省教育厅关于提前下达2022年义务教育薄弱环节改善与能力提升补助资金预算的通知》（皖财教〔2022〕1269号）、《安徽省财政厅 安徽省教育厅关于下达2023年义务教育薄弱环节改善与能力提升补助资金预算的通知》（皖财教〔2023〕542号）等文件精神，2023年对马岗实验小学项目进行薄弱环节改善与能力提升，主要建设内容为对教学楼卫生间、楼梯、走廊地坪、墙面、顶棚、门窗、屋面防水等进行维修改造，预算资金409.974万元。资金来源为中央义务教育薄弱环节改善与能力提升补助资金。项目由瑶海区教育体育局组织实施，实施周期为2023年1月-12月。</w:t>
      </w:r>
    </w:p>
    <w:p>
      <w:pPr>
        <w:spacing w:line="560" w:lineRule="exact"/>
        <w:ind w:firstLine="646" w:firstLineChars="202"/>
        <w:rPr>
          <w:rFonts w:ascii="Times New Roman" w:hAnsi="Times New Roman" w:eastAsia="仿宋_GB2312"/>
          <w:snapToGrid w:val="0"/>
          <w:color w:val="000000"/>
          <w:sz w:val="32"/>
          <w:szCs w:val="32"/>
        </w:rPr>
      </w:pPr>
      <w:r>
        <w:rPr>
          <w:rFonts w:ascii="Times New Roman" w:hAnsi="Times New Roman" w:eastAsia="仿宋_GB2312"/>
          <w:snapToGrid w:val="0"/>
          <w:color w:val="000000"/>
          <w:sz w:val="32"/>
          <w:szCs w:val="32"/>
        </w:rPr>
        <w:t>2.项目执行情况</w:t>
      </w:r>
      <w:r>
        <w:rPr>
          <w:rFonts w:hint="eastAsia" w:ascii="Times New Roman" w:hAnsi="Times New Roman" w:eastAsia="仿宋_GB2312"/>
          <w:snapToGrid w:val="0"/>
          <w:color w:val="000000"/>
          <w:sz w:val="32"/>
          <w:szCs w:val="32"/>
        </w:rPr>
        <w:t>：根据项目立项情况，教体局严格相关文件执行招投标程序。在项目实施过程中教体局、监理单位和项目学校全程监管工程质量，严格执行项目预算，按合同约定支付工程款，做到专款专用。</w:t>
      </w:r>
    </w:p>
    <w:p>
      <w:pPr>
        <w:widowControl/>
        <w:spacing w:line="560" w:lineRule="exact"/>
        <w:ind w:firstLine="643" w:firstLineChars="200"/>
        <w:rPr>
          <w:rFonts w:ascii="Times New Roman" w:hAnsi="Times New Roman" w:eastAsia="楷体_GB2312"/>
          <w:b/>
          <w:color w:val="000000"/>
          <w:sz w:val="32"/>
          <w:szCs w:val="32"/>
        </w:rPr>
      </w:pPr>
      <w:r>
        <w:rPr>
          <w:rFonts w:ascii="Times New Roman" w:hAnsi="Times New Roman" w:eastAsia="楷体_GB2312"/>
          <w:b/>
          <w:color w:val="000000"/>
          <w:sz w:val="32"/>
          <w:szCs w:val="32"/>
        </w:rPr>
        <w:t>（二）项目绩效目标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ascii="Times New Roman" w:hAnsi="Times New Roman" w:eastAsia="仿宋_GB2312"/>
          <w:color w:val="000000"/>
          <w:sz w:val="32"/>
          <w:szCs w:val="32"/>
        </w:rPr>
        <w:t>1.项目年度总体目标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：</w:t>
      </w:r>
      <w:r>
        <w:rPr>
          <w:rFonts w:hint="eastAsia" w:ascii="Times New Roman" w:hAnsi="Times New Roman" w:eastAsia="仿宋_GB2312"/>
          <w:snapToGrid w:val="0"/>
          <w:color w:val="000000"/>
          <w:sz w:val="32"/>
          <w:szCs w:val="32"/>
        </w:rPr>
        <w:t>为改善学校基本办学条件，增加城镇学位供给，提升义务教育质量。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ascii="Times New Roman" w:hAnsi="Times New Roman" w:eastAsia="仿宋_GB2312"/>
          <w:color w:val="000000"/>
          <w:sz w:val="32"/>
          <w:szCs w:val="32"/>
        </w:rPr>
        <w:t>2.总体目标完成情况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：</w:t>
      </w:r>
      <w:r>
        <w:rPr>
          <w:rFonts w:hint="eastAsia" w:ascii="Times New Roman" w:hAnsi="Times New Roman" w:eastAsia="仿宋_GB2312"/>
          <w:snapToGrid w:val="0"/>
          <w:color w:val="000000"/>
          <w:sz w:val="32"/>
          <w:szCs w:val="32"/>
        </w:rPr>
        <w:t>马岗实验小学项目按期竣工交付使用。改善了学校的办学条件，提升了义务教育质量。</w:t>
      </w:r>
    </w:p>
    <w:p>
      <w:pPr>
        <w:spacing w:line="560" w:lineRule="exact"/>
        <w:ind w:firstLine="640" w:firstLineChars="200"/>
        <w:rPr>
          <w:rFonts w:ascii="Times New Roman" w:hAnsi="Times New Roman" w:eastAsia="黑体"/>
          <w:color w:val="000000"/>
          <w:sz w:val="32"/>
          <w:szCs w:val="32"/>
        </w:rPr>
      </w:pPr>
      <w:r>
        <w:rPr>
          <w:rFonts w:ascii="Times New Roman" w:hAnsi="Times New Roman" w:eastAsia="黑体"/>
          <w:color w:val="000000"/>
          <w:sz w:val="32"/>
          <w:szCs w:val="32"/>
        </w:rPr>
        <w:t>二、绩效</w:t>
      </w:r>
      <w:r>
        <w:rPr>
          <w:rFonts w:hint="eastAsia" w:ascii="Times New Roman" w:hAnsi="Times New Roman" w:eastAsia="黑体"/>
          <w:color w:val="000000"/>
          <w:sz w:val="32"/>
          <w:szCs w:val="32"/>
        </w:rPr>
        <w:t>评价</w:t>
      </w:r>
      <w:r>
        <w:rPr>
          <w:rFonts w:ascii="Times New Roman" w:hAnsi="Times New Roman" w:eastAsia="黑体"/>
          <w:color w:val="000000"/>
          <w:sz w:val="32"/>
          <w:szCs w:val="32"/>
        </w:rPr>
        <w:t>结论</w:t>
      </w:r>
    </w:p>
    <w:p>
      <w:pPr>
        <w:widowControl/>
        <w:spacing w:line="560" w:lineRule="exact"/>
        <w:ind w:firstLine="643" w:firstLineChars="200"/>
        <w:rPr>
          <w:rFonts w:ascii="Times New Roman" w:hAnsi="Times New Roman" w:eastAsia="楷体_GB2312"/>
          <w:b/>
          <w:color w:val="000000"/>
          <w:sz w:val="32"/>
          <w:szCs w:val="32"/>
        </w:rPr>
      </w:pPr>
      <w:r>
        <w:rPr>
          <w:rFonts w:ascii="Times New Roman" w:hAnsi="Times New Roman" w:eastAsia="楷体_GB2312"/>
          <w:b/>
          <w:color w:val="000000"/>
          <w:sz w:val="32"/>
          <w:szCs w:val="32"/>
        </w:rPr>
        <w:t>（一）总体结论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202</w:t>
      </w:r>
      <w:r>
        <w:rPr>
          <w:rFonts w:hint="eastAsia" w:ascii="Times New Roman" w:hAnsi="Times New Roman" w:eastAsia="仿宋_GB2312"/>
          <w:sz w:val="32"/>
          <w:szCs w:val="32"/>
        </w:rPr>
        <w:t>3</w:t>
      </w:r>
      <w:r>
        <w:rPr>
          <w:rFonts w:ascii="Times New Roman" w:hAnsi="Times New Roman" w:eastAsia="仿宋_GB2312"/>
          <w:sz w:val="32"/>
          <w:szCs w:val="32"/>
        </w:rPr>
        <w:t>年度，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义务教育薄弱环节改善与能力提升补助</w:t>
      </w:r>
      <w:r>
        <w:rPr>
          <w:rFonts w:ascii="Times New Roman" w:hAnsi="Times New Roman" w:eastAsia="仿宋_GB2312"/>
          <w:color w:val="000000"/>
          <w:sz w:val="32"/>
          <w:szCs w:val="32"/>
        </w:rPr>
        <w:t>项目通过申请财政资金</w:t>
      </w:r>
      <w:r>
        <w:rPr>
          <w:rFonts w:hint="eastAsia" w:ascii="Times New Roman" w:hAnsi="Times New Roman" w:eastAsia="仿宋_GB2312"/>
          <w:snapToGrid w:val="0"/>
          <w:color w:val="000000"/>
          <w:sz w:val="32"/>
          <w:szCs w:val="32"/>
        </w:rPr>
        <w:t>409.974</w:t>
      </w:r>
      <w:r>
        <w:rPr>
          <w:rFonts w:ascii="Times New Roman" w:hAnsi="Times New Roman" w:eastAsia="仿宋_GB2312"/>
          <w:color w:val="000000"/>
          <w:sz w:val="32"/>
          <w:szCs w:val="32"/>
        </w:rPr>
        <w:t>万元，</w:t>
      </w:r>
      <w:r>
        <w:rPr>
          <w:rFonts w:hint="eastAsia" w:ascii="Times New Roman" w:hAnsi="Times New Roman" w:eastAsia="仿宋_GB2312"/>
          <w:snapToGrid w:val="0"/>
          <w:color w:val="000000"/>
          <w:sz w:val="32"/>
          <w:szCs w:val="32"/>
        </w:rPr>
        <w:t>对马岗实验小学项目进行薄弱环节改善与能力提升，主要建设内容为对教学楼卫生间、楼梯、走廊地坪、墙面、顶棚、门窗、屋面防水等进行维修改造，</w:t>
      </w:r>
      <w:r>
        <w:rPr>
          <w:rFonts w:ascii="Times New Roman" w:hAnsi="Times New Roman" w:eastAsia="仿宋_GB2312"/>
          <w:color w:val="000000"/>
          <w:sz w:val="32"/>
          <w:szCs w:val="32"/>
        </w:rPr>
        <w:t>已完成年度设定的绩效目标，达到项目预期效果。</w:t>
      </w:r>
    </w:p>
    <w:p>
      <w:pPr>
        <w:widowControl/>
        <w:spacing w:line="600" w:lineRule="exact"/>
        <w:ind w:firstLine="643" w:firstLineChars="200"/>
        <w:rPr>
          <w:rFonts w:ascii="Times New Roman" w:hAnsi="Times New Roman" w:eastAsia="楷体_GB2312"/>
          <w:b/>
          <w:color w:val="000000"/>
          <w:sz w:val="32"/>
          <w:szCs w:val="32"/>
        </w:rPr>
      </w:pPr>
      <w:r>
        <w:rPr>
          <w:rFonts w:ascii="Times New Roman" w:hAnsi="Times New Roman" w:eastAsia="楷体_GB2312"/>
          <w:b/>
          <w:color w:val="000000"/>
          <w:sz w:val="32"/>
          <w:szCs w:val="32"/>
        </w:rPr>
        <w:t>（二）</w:t>
      </w:r>
      <w:r>
        <w:rPr>
          <w:rFonts w:hint="eastAsia" w:ascii="Times New Roman" w:hAnsi="Times New Roman" w:eastAsia="楷体_GB2312"/>
          <w:b/>
          <w:color w:val="000000"/>
          <w:sz w:val="32"/>
          <w:szCs w:val="32"/>
        </w:rPr>
        <w:t>评价</w:t>
      </w:r>
      <w:r>
        <w:rPr>
          <w:rFonts w:ascii="Times New Roman" w:hAnsi="Times New Roman" w:eastAsia="楷体_GB2312"/>
          <w:b/>
          <w:color w:val="000000"/>
          <w:sz w:val="32"/>
          <w:szCs w:val="32"/>
        </w:rPr>
        <w:t>结果</w:t>
      </w:r>
    </w:p>
    <w:p>
      <w:pPr>
        <w:spacing w:line="600" w:lineRule="exact"/>
        <w:ind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ascii="Times New Roman" w:hAnsi="Times New Roman" w:eastAsia="仿宋_GB2312"/>
          <w:color w:val="000000"/>
          <w:sz w:val="32"/>
          <w:szCs w:val="32"/>
        </w:rPr>
        <w:t>经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评价</w:t>
      </w:r>
      <w:r>
        <w:rPr>
          <w:rFonts w:ascii="Times New Roman" w:hAnsi="Times New Roman" w:eastAsia="仿宋_GB2312"/>
          <w:color w:val="000000"/>
          <w:sz w:val="32"/>
          <w:szCs w:val="32"/>
        </w:rPr>
        <w:t>，202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2</w:t>
      </w:r>
      <w:r>
        <w:rPr>
          <w:rFonts w:ascii="Times New Roman" w:hAnsi="Times New Roman" w:eastAsia="仿宋_GB2312"/>
          <w:color w:val="000000"/>
          <w:sz w:val="32"/>
          <w:szCs w:val="32"/>
        </w:rPr>
        <w:t>年度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义务教育薄弱环节改善与能力提升补助</w:t>
      </w:r>
      <w:r>
        <w:rPr>
          <w:rFonts w:ascii="Times New Roman" w:hAnsi="Times New Roman" w:eastAsia="仿宋_GB2312"/>
          <w:color w:val="000000"/>
          <w:sz w:val="32"/>
          <w:szCs w:val="32"/>
        </w:rPr>
        <w:t>项目综合得分为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98</w:t>
      </w:r>
      <w:r>
        <w:rPr>
          <w:rFonts w:ascii="Times New Roman" w:hAnsi="Times New Roman" w:eastAsia="仿宋_GB2312"/>
          <w:color w:val="000000"/>
          <w:sz w:val="32"/>
          <w:szCs w:val="32"/>
        </w:rPr>
        <w:t>分，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评价</w:t>
      </w:r>
      <w:r>
        <w:rPr>
          <w:rFonts w:ascii="Times New Roman" w:hAnsi="Times New Roman" w:eastAsia="仿宋_GB2312"/>
          <w:color w:val="000000"/>
          <w:sz w:val="32"/>
          <w:szCs w:val="32"/>
        </w:rPr>
        <w:t>结果为“</w:t>
      </w:r>
      <w:r>
        <w:rPr>
          <w:rFonts w:ascii="Times New Roman" w:hAnsi="Times New Roman" w:eastAsia="仿宋_GB2312"/>
          <w:snapToGrid w:val="0"/>
          <w:color w:val="000000"/>
          <w:sz w:val="32"/>
          <w:szCs w:val="32"/>
        </w:rPr>
        <w:t>优</w:t>
      </w:r>
      <w:r>
        <w:rPr>
          <w:rFonts w:ascii="Times New Roman" w:hAnsi="Times New Roman" w:eastAsia="仿宋_GB2312"/>
          <w:color w:val="000000"/>
          <w:sz w:val="32"/>
          <w:szCs w:val="32"/>
        </w:rPr>
        <w:t>”。</w:t>
      </w:r>
    </w:p>
    <w:p>
      <w:pPr>
        <w:spacing w:line="600" w:lineRule="exact"/>
        <w:ind w:firstLine="640" w:firstLineChars="200"/>
        <w:rPr>
          <w:rFonts w:ascii="Times New Roman" w:hAnsi="Times New Roman" w:eastAsia="黑体"/>
          <w:color w:val="000000"/>
          <w:sz w:val="32"/>
          <w:szCs w:val="32"/>
        </w:rPr>
      </w:pPr>
      <w:r>
        <w:rPr>
          <w:rFonts w:ascii="Times New Roman" w:hAnsi="Times New Roman" w:eastAsia="黑体"/>
          <w:color w:val="000000"/>
          <w:sz w:val="32"/>
          <w:szCs w:val="32"/>
        </w:rPr>
        <w:t>三、指标分析</w:t>
      </w:r>
    </w:p>
    <w:p>
      <w:pPr>
        <w:spacing w:line="600" w:lineRule="exact"/>
        <w:ind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202</w:t>
      </w:r>
      <w:r>
        <w:rPr>
          <w:rFonts w:hint="eastAsia" w:ascii="Times New Roman" w:hAnsi="Times New Roman" w:eastAsia="仿宋_GB2312"/>
          <w:sz w:val="32"/>
          <w:szCs w:val="32"/>
        </w:rPr>
        <w:t>2</w:t>
      </w:r>
      <w:r>
        <w:rPr>
          <w:rFonts w:ascii="Times New Roman" w:hAnsi="Times New Roman" w:eastAsia="仿宋_GB2312"/>
          <w:color w:val="000000"/>
          <w:sz w:val="32"/>
          <w:szCs w:val="32"/>
        </w:rPr>
        <w:t>年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度义务教育薄弱环节改善与能力提升补助项目</w:t>
      </w:r>
      <w:r>
        <w:rPr>
          <w:rFonts w:ascii="Times New Roman" w:hAnsi="Times New Roman" w:eastAsia="仿宋_GB2312"/>
          <w:color w:val="000000"/>
          <w:sz w:val="32"/>
          <w:szCs w:val="32"/>
        </w:rPr>
        <w:t>绩效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评价</w:t>
      </w:r>
      <w:r>
        <w:rPr>
          <w:rFonts w:ascii="Times New Roman" w:hAnsi="Times New Roman" w:eastAsia="仿宋_GB2312"/>
          <w:color w:val="000000"/>
          <w:sz w:val="32"/>
          <w:szCs w:val="32"/>
        </w:rPr>
        <w:t>指标体系设置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预算执行率和</w:t>
      </w:r>
      <w:r>
        <w:rPr>
          <w:rFonts w:hint="eastAsia" w:ascii="Times New Roman" w:hAnsi="Times New Roman" w:eastAsia="仿宋_GB2312"/>
          <w:sz w:val="32"/>
          <w:szCs w:val="32"/>
        </w:rPr>
        <w:t>3</w:t>
      </w:r>
      <w:r>
        <w:rPr>
          <w:rFonts w:ascii="Times New Roman" w:hAnsi="Times New Roman" w:eastAsia="仿宋_GB2312"/>
          <w:color w:val="000000"/>
          <w:sz w:val="32"/>
          <w:szCs w:val="32"/>
        </w:rPr>
        <w:t>个一级指标，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9</w:t>
      </w:r>
      <w:r>
        <w:rPr>
          <w:rFonts w:ascii="Times New Roman" w:hAnsi="Times New Roman" w:eastAsia="仿宋_GB2312"/>
          <w:color w:val="000000"/>
          <w:sz w:val="32"/>
          <w:szCs w:val="32"/>
        </w:rPr>
        <w:t>个二级指标，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9</w:t>
      </w:r>
      <w:r>
        <w:rPr>
          <w:rFonts w:ascii="Times New Roman" w:hAnsi="Times New Roman" w:eastAsia="仿宋_GB2312"/>
          <w:color w:val="000000"/>
          <w:sz w:val="32"/>
          <w:szCs w:val="32"/>
        </w:rPr>
        <w:t>个三级指标，各项指标评分情况分析如下：</w:t>
      </w:r>
    </w:p>
    <w:p>
      <w:pPr>
        <w:spacing w:line="592" w:lineRule="exact"/>
        <w:ind w:firstLine="643" w:firstLineChars="200"/>
        <w:rPr>
          <w:rFonts w:ascii="Times New Roman" w:hAnsi="Times New Roman" w:eastAsia="楷体_GB2312"/>
          <w:b/>
          <w:bCs/>
          <w:sz w:val="32"/>
        </w:rPr>
      </w:pPr>
      <w:r>
        <w:rPr>
          <w:rFonts w:ascii="Times New Roman" w:hAnsi="Times New Roman" w:eastAsia="楷体_GB2312"/>
          <w:b/>
          <w:bCs/>
          <w:sz w:val="32"/>
        </w:rPr>
        <w:t>（一）预算执行率（满分10分，实得</w:t>
      </w:r>
      <w:r>
        <w:rPr>
          <w:rFonts w:hint="eastAsia" w:ascii="Times New Roman" w:hAnsi="Times New Roman" w:eastAsia="楷体_GB2312"/>
          <w:b/>
          <w:bCs/>
          <w:sz w:val="32"/>
        </w:rPr>
        <w:t>10</w:t>
      </w:r>
      <w:r>
        <w:rPr>
          <w:rFonts w:ascii="Times New Roman" w:hAnsi="Times New Roman" w:eastAsia="楷体_GB2312"/>
          <w:b/>
          <w:bCs/>
          <w:sz w:val="32"/>
        </w:rPr>
        <w:t>分）</w:t>
      </w:r>
    </w:p>
    <w:p>
      <w:pPr>
        <w:spacing w:line="592" w:lineRule="exact"/>
        <w:ind w:right="-283" w:firstLine="640" w:firstLineChars="200"/>
        <w:rPr>
          <w:rFonts w:ascii="Times New Roman" w:hAnsi="Times New Roman" w:eastAsia="仿宋_GB2312"/>
          <w:color w:val="000000"/>
          <w:sz w:val="32"/>
          <w:szCs w:val="32"/>
          <w:highlight w:val="yellow"/>
        </w:rPr>
      </w:pPr>
      <w:r>
        <w:rPr>
          <w:rFonts w:hint="eastAsia" w:ascii="Times New Roman" w:hAnsi="Times New Roman" w:eastAsia="仿宋_GB2312"/>
          <w:color w:val="000000"/>
          <w:sz w:val="32"/>
          <w:szCs w:val="32"/>
        </w:rPr>
        <w:t>2023年，义务教育薄弱环节改善与能力提升补助项目全</w:t>
      </w:r>
      <w:r>
        <w:rPr>
          <w:rFonts w:ascii="Times New Roman" w:hAnsi="Times New Roman" w:eastAsia="仿宋_GB2312"/>
          <w:color w:val="000000"/>
          <w:sz w:val="32"/>
          <w:szCs w:val="32"/>
        </w:rPr>
        <w:t>年预算安排</w:t>
      </w:r>
      <w:r>
        <w:rPr>
          <w:rFonts w:hint="eastAsia" w:ascii="Times New Roman" w:hAnsi="Times New Roman" w:eastAsia="仿宋_GB2312"/>
          <w:snapToGrid w:val="0"/>
          <w:color w:val="000000"/>
          <w:sz w:val="32"/>
          <w:szCs w:val="32"/>
        </w:rPr>
        <w:t>409.974</w:t>
      </w:r>
      <w:r>
        <w:rPr>
          <w:rFonts w:ascii="Times New Roman" w:hAnsi="Times New Roman" w:eastAsia="仿宋_GB2312"/>
          <w:color w:val="000000"/>
          <w:sz w:val="32"/>
          <w:szCs w:val="32"/>
        </w:rPr>
        <w:t>万元，全年执行</w:t>
      </w:r>
      <w:r>
        <w:rPr>
          <w:rFonts w:hint="eastAsia" w:ascii="Times New Roman" w:hAnsi="Times New Roman" w:eastAsia="仿宋_GB2312"/>
          <w:snapToGrid w:val="0"/>
          <w:color w:val="000000"/>
          <w:sz w:val="32"/>
          <w:szCs w:val="32"/>
        </w:rPr>
        <w:t>409.9736</w:t>
      </w:r>
      <w:r>
        <w:rPr>
          <w:rFonts w:ascii="Times New Roman" w:hAnsi="Times New Roman" w:eastAsia="仿宋_GB2312"/>
          <w:color w:val="000000"/>
          <w:sz w:val="32"/>
          <w:szCs w:val="32"/>
        </w:rPr>
        <w:t>万元，预算执行率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100</w:t>
      </w:r>
      <w:r>
        <w:rPr>
          <w:rFonts w:ascii="Times New Roman" w:hAnsi="Times New Roman" w:eastAsia="仿宋_GB2312"/>
          <w:color w:val="000000"/>
          <w:sz w:val="32"/>
          <w:szCs w:val="32"/>
        </w:rPr>
        <w:t>%，得分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10</w:t>
      </w:r>
      <w:r>
        <w:rPr>
          <w:rFonts w:ascii="Times New Roman" w:hAnsi="Times New Roman" w:eastAsia="仿宋_GB2312"/>
          <w:color w:val="000000"/>
          <w:sz w:val="32"/>
          <w:szCs w:val="32"/>
        </w:rPr>
        <w:t>分。</w:t>
      </w:r>
    </w:p>
    <w:p>
      <w:pPr>
        <w:widowControl/>
        <w:spacing w:line="600" w:lineRule="exact"/>
        <w:ind w:firstLine="643" w:firstLineChars="200"/>
        <w:rPr>
          <w:rFonts w:ascii="Times New Roman" w:hAnsi="Times New Roman" w:eastAsia="楷体_GB2312"/>
          <w:b/>
          <w:color w:val="000000"/>
          <w:sz w:val="32"/>
          <w:szCs w:val="32"/>
        </w:rPr>
      </w:pPr>
      <w:r>
        <w:rPr>
          <w:rFonts w:ascii="Times New Roman" w:hAnsi="Times New Roman" w:eastAsia="楷体_GB2312"/>
          <w:b/>
          <w:color w:val="000000"/>
          <w:sz w:val="32"/>
          <w:szCs w:val="32"/>
        </w:rPr>
        <w:t>（</w:t>
      </w:r>
      <w:r>
        <w:rPr>
          <w:rFonts w:hint="eastAsia" w:ascii="Times New Roman" w:hAnsi="Times New Roman" w:eastAsia="楷体_GB2312"/>
          <w:b/>
          <w:color w:val="000000"/>
          <w:sz w:val="32"/>
          <w:szCs w:val="32"/>
        </w:rPr>
        <w:t>二</w:t>
      </w:r>
      <w:r>
        <w:rPr>
          <w:rFonts w:ascii="Times New Roman" w:hAnsi="Times New Roman" w:eastAsia="楷体_GB2312"/>
          <w:b/>
          <w:color w:val="000000"/>
          <w:sz w:val="32"/>
          <w:szCs w:val="32"/>
        </w:rPr>
        <w:t>）产出指标（满分</w:t>
      </w:r>
      <w:r>
        <w:rPr>
          <w:rFonts w:hint="eastAsia" w:ascii="Times New Roman" w:hAnsi="Times New Roman" w:eastAsia="楷体_GB2312"/>
          <w:b/>
          <w:color w:val="000000"/>
          <w:sz w:val="32"/>
          <w:szCs w:val="32"/>
        </w:rPr>
        <w:t>50</w:t>
      </w:r>
      <w:r>
        <w:rPr>
          <w:rFonts w:ascii="Times New Roman" w:hAnsi="Times New Roman" w:eastAsia="楷体_GB2312"/>
          <w:b/>
          <w:color w:val="000000"/>
          <w:sz w:val="32"/>
          <w:szCs w:val="32"/>
        </w:rPr>
        <w:t>分，实得</w:t>
      </w:r>
      <w:r>
        <w:rPr>
          <w:rFonts w:hint="eastAsia" w:ascii="Times New Roman" w:hAnsi="Times New Roman" w:eastAsia="楷体_GB2312"/>
          <w:b/>
          <w:color w:val="000000"/>
          <w:sz w:val="32"/>
          <w:szCs w:val="32"/>
        </w:rPr>
        <w:t>48</w:t>
      </w:r>
      <w:r>
        <w:rPr>
          <w:rFonts w:ascii="Times New Roman" w:hAnsi="Times New Roman" w:eastAsia="楷体_GB2312"/>
          <w:b/>
          <w:color w:val="000000"/>
          <w:sz w:val="32"/>
          <w:szCs w:val="32"/>
        </w:rPr>
        <w:t>分）</w:t>
      </w:r>
    </w:p>
    <w:p>
      <w:pPr>
        <w:spacing w:line="600" w:lineRule="exact"/>
        <w:ind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1.数量指标（满分</w:t>
      </w:r>
      <w:r>
        <w:rPr>
          <w:rFonts w:hint="eastAsia" w:ascii="Times New Roman" w:hAnsi="Times New Roman" w:eastAsia="仿宋_GB2312"/>
          <w:sz w:val="32"/>
          <w:szCs w:val="32"/>
        </w:rPr>
        <w:t>13</w:t>
      </w:r>
      <w:r>
        <w:rPr>
          <w:rFonts w:ascii="Times New Roman" w:hAnsi="Times New Roman" w:eastAsia="仿宋_GB2312"/>
          <w:sz w:val="32"/>
          <w:szCs w:val="32"/>
        </w:rPr>
        <w:t>分，</w:t>
      </w:r>
      <w:r>
        <w:rPr>
          <w:rFonts w:ascii="Times New Roman" w:hAnsi="Times New Roman" w:eastAsia="仿宋_GB2312"/>
          <w:color w:val="000000"/>
          <w:sz w:val="32"/>
          <w:szCs w:val="32"/>
        </w:rPr>
        <w:t>实得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13</w:t>
      </w:r>
      <w:r>
        <w:rPr>
          <w:rFonts w:ascii="Times New Roman" w:hAnsi="Times New Roman" w:eastAsia="仿宋_GB2312"/>
          <w:color w:val="000000"/>
          <w:sz w:val="32"/>
          <w:szCs w:val="32"/>
        </w:rPr>
        <w:t>分）</w:t>
      </w:r>
    </w:p>
    <w:p>
      <w:pPr>
        <w:spacing w:line="600" w:lineRule="exact"/>
        <w:ind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ascii="Times New Roman" w:hAnsi="Times New Roman" w:eastAsia="仿宋_GB2312"/>
          <w:color w:val="000000"/>
          <w:sz w:val="32"/>
          <w:szCs w:val="32"/>
        </w:rPr>
        <w:t>年度设定的数量指标为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对</w:t>
      </w:r>
      <w:r>
        <w:rPr>
          <w:rFonts w:hint="eastAsia" w:ascii="Times New Roman" w:hAnsi="Times New Roman" w:eastAsia="仿宋_GB2312"/>
          <w:snapToGrid w:val="0"/>
          <w:color w:val="000000"/>
          <w:sz w:val="32"/>
          <w:szCs w:val="32"/>
        </w:rPr>
        <w:t>马岗实验小学项目进行薄弱环节改善与能力提升，主要建设内容为对教学楼卫生间、楼梯、走廊地坪、墙面、顶棚、门窗、屋面防水等进行维修改造等5个</w:t>
      </w:r>
      <w:r>
        <w:rPr>
          <w:rFonts w:ascii="Times New Roman" w:hAnsi="Times New Roman" w:eastAsia="仿宋_GB2312"/>
          <w:color w:val="000000"/>
          <w:sz w:val="32"/>
          <w:szCs w:val="32"/>
        </w:rPr>
        <w:t>；截至202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3</w:t>
      </w:r>
      <w:r>
        <w:rPr>
          <w:rFonts w:ascii="Times New Roman" w:hAnsi="Times New Roman" w:eastAsia="仿宋_GB2312"/>
          <w:color w:val="000000"/>
          <w:sz w:val="32"/>
          <w:szCs w:val="32"/>
        </w:rPr>
        <w:t>年底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，项目已竣工交付使用完成5个项目，</w:t>
      </w:r>
      <w:r>
        <w:rPr>
          <w:rFonts w:ascii="Times New Roman" w:hAnsi="Times New Roman" w:eastAsia="仿宋_GB2312"/>
          <w:color w:val="000000"/>
          <w:sz w:val="32"/>
          <w:szCs w:val="32"/>
        </w:rPr>
        <w:t>实际完成率为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100</w:t>
      </w:r>
      <w:r>
        <w:rPr>
          <w:rFonts w:ascii="Times New Roman" w:hAnsi="Times New Roman" w:eastAsia="仿宋_GB2312"/>
          <w:color w:val="000000"/>
          <w:sz w:val="32"/>
          <w:szCs w:val="32"/>
        </w:rPr>
        <w:t>%，得分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13</w:t>
      </w:r>
      <w:r>
        <w:rPr>
          <w:rFonts w:ascii="Times New Roman" w:hAnsi="Times New Roman" w:eastAsia="仿宋_GB2312"/>
          <w:color w:val="000000"/>
          <w:sz w:val="32"/>
          <w:szCs w:val="32"/>
        </w:rPr>
        <w:t>分。</w:t>
      </w:r>
    </w:p>
    <w:p>
      <w:pPr>
        <w:spacing w:line="600" w:lineRule="exact"/>
        <w:ind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ascii="Times New Roman" w:hAnsi="Times New Roman" w:eastAsia="仿宋_GB2312"/>
          <w:color w:val="000000"/>
          <w:sz w:val="32"/>
          <w:szCs w:val="32"/>
        </w:rPr>
        <w:t>2.时效指标（满分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12</w:t>
      </w:r>
      <w:r>
        <w:rPr>
          <w:rFonts w:ascii="Times New Roman" w:hAnsi="Times New Roman" w:eastAsia="仿宋_GB2312"/>
          <w:color w:val="000000"/>
          <w:sz w:val="32"/>
          <w:szCs w:val="32"/>
        </w:rPr>
        <w:t>分，实得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12</w:t>
      </w:r>
      <w:r>
        <w:rPr>
          <w:rFonts w:ascii="Times New Roman" w:hAnsi="Times New Roman" w:eastAsia="仿宋_GB2312"/>
          <w:color w:val="000000"/>
          <w:sz w:val="32"/>
          <w:szCs w:val="32"/>
        </w:rPr>
        <w:t>分）</w:t>
      </w:r>
    </w:p>
    <w:p>
      <w:pPr>
        <w:spacing w:line="600" w:lineRule="exact"/>
        <w:ind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ascii="Times New Roman" w:hAnsi="Times New Roman" w:eastAsia="仿宋_GB2312"/>
          <w:color w:val="000000"/>
          <w:sz w:val="32"/>
          <w:szCs w:val="32"/>
        </w:rPr>
        <w:t>年度设定的时效指标为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2023年完成</w:t>
      </w:r>
      <w:r>
        <w:rPr>
          <w:rFonts w:ascii="Times New Roman" w:hAnsi="Times New Roman" w:eastAsia="仿宋_GB2312"/>
          <w:color w:val="000000"/>
          <w:sz w:val="32"/>
          <w:szCs w:val="32"/>
        </w:rPr>
        <w:t>；实际完成情况为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2023年所有项目全部完成</w:t>
      </w:r>
      <w:r>
        <w:rPr>
          <w:rFonts w:ascii="Times New Roman" w:hAnsi="Times New Roman" w:eastAsia="仿宋_GB2312"/>
          <w:color w:val="000000"/>
          <w:sz w:val="32"/>
          <w:szCs w:val="32"/>
        </w:rPr>
        <w:t>，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资金使用出现结余，</w:t>
      </w:r>
      <w:r>
        <w:rPr>
          <w:rFonts w:ascii="Times New Roman" w:hAnsi="Times New Roman" w:eastAsia="仿宋_GB2312"/>
          <w:color w:val="000000"/>
          <w:sz w:val="32"/>
          <w:szCs w:val="32"/>
        </w:rPr>
        <w:t>得分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9</w:t>
      </w:r>
      <w:r>
        <w:rPr>
          <w:rFonts w:ascii="Times New Roman" w:hAnsi="Times New Roman" w:eastAsia="仿宋_GB2312"/>
          <w:color w:val="000000"/>
          <w:sz w:val="32"/>
          <w:szCs w:val="32"/>
        </w:rPr>
        <w:t>分。</w:t>
      </w:r>
    </w:p>
    <w:p>
      <w:pPr>
        <w:spacing w:line="600" w:lineRule="exact"/>
        <w:ind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ascii="Times New Roman" w:hAnsi="Times New Roman" w:eastAsia="仿宋_GB2312"/>
          <w:color w:val="000000"/>
          <w:sz w:val="32"/>
          <w:szCs w:val="32"/>
        </w:rPr>
        <w:t>3.质量指标（满分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13</w:t>
      </w:r>
      <w:r>
        <w:rPr>
          <w:rFonts w:ascii="Times New Roman" w:hAnsi="Times New Roman" w:eastAsia="仿宋_GB2312"/>
          <w:color w:val="000000"/>
          <w:sz w:val="32"/>
          <w:szCs w:val="32"/>
        </w:rPr>
        <w:t>分，实得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13</w:t>
      </w:r>
      <w:r>
        <w:rPr>
          <w:rFonts w:ascii="Times New Roman" w:hAnsi="Times New Roman" w:eastAsia="仿宋_GB2312"/>
          <w:color w:val="000000"/>
          <w:sz w:val="32"/>
          <w:szCs w:val="32"/>
        </w:rPr>
        <w:t>分）</w:t>
      </w:r>
    </w:p>
    <w:p>
      <w:pPr>
        <w:spacing w:line="600" w:lineRule="exact"/>
        <w:ind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ascii="Times New Roman" w:hAnsi="Times New Roman" w:eastAsia="仿宋_GB2312"/>
          <w:color w:val="000000"/>
          <w:sz w:val="32"/>
          <w:szCs w:val="32"/>
        </w:rPr>
        <w:t>年度设定的质量指标为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合格以上</w:t>
      </w:r>
      <w:r>
        <w:rPr>
          <w:rFonts w:ascii="Times New Roman" w:hAnsi="Times New Roman" w:eastAsia="仿宋_GB2312"/>
          <w:color w:val="000000"/>
          <w:sz w:val="32"/>
          <w:szCs w:val="32"/>
        </w:rPr>
        <w:t>；实际完成情况为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2023年所有项目全部合格</w:t>
      </w:r>
      <w:r>
        <w:rPr>
          <w:rFonts w:ascii="Times New Roman" w:hAnsi="Times New Roman" w:eastAsia="仿宋_GB2312"/>
          <w:color w:val="000000"/>
          <w:sz w:val="32"/>
          <w:szCs w:val="32"/>
        </w:rPr>
        <w:t>，得分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12</w:t>
      </w:r>
      <w:r>
        <w:rPr>
          <w:rFonts w:ascii="Times New Roman" w:hAnsi="Times New Roman" w:eastAsia="仿宋_GB2312"/>
          <w:color w:val="000000"/>
          <w:sz w:val="32"/>
          <w:szCs w:val="32"/>
        </w:rPr>
        <w:t>分。</w:t>
      </w:r>
    </w:p>
    <w:p>
      <w:pPr>
        <w:spacing w:line="600" w:lineRule="exact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color w:val="000000"/>
          <w:sz w:val="32"/>
          <w:szCs w:val="32"/>
        </w:rPr>
        <w:t>4.成本指标（满分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12</w:t>
      </w:r>
      <w:r>
        <w:rPr>
          <w:rFonts w:ascii="Times New Roman" w:hAnsi="Times New Roman" w:eastAsia="仿宋_GB2312"/>
          <w:color w:val="000000"/>
          <w:sz w:val="32"/>
          <w:szCs w:val="32"/>
        </w:rPr>
        <w:t>分，实得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10</w:t>
      </w:r>
      <w:r>
        <w:rPr>
          <w:rFonts w:ascii="Times New Roman" w:hAnsi="Times New Roman" w:eastAsia="仿宋_GB2312"/>
          <w:color w:val="000000"/>
          <w:sz w:val="32"/>
          <w:szCs w:val="32"/>
        </w:rPr>
        <w:t>分）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扣2分</w:t>
      </w:r>
      <w:r>
        <w:rPr>
          <w:rFonts w:ascii="Times New Roman" w:hAnsi="Times New Roman" w:eastAsia="仿宋_GB2312"/>
          <w:sz w:val="32"/>
          <w:szCs w:val="32"/>
        </w:rPr>
        <w:tab/>
      </w:r>
    </w:p>
    <w:p>
      <w:pPr>
        <w:spacing w:line="600" w:lineRule="exact"/>
        <w:ind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ascii="Times New Roman" w:hAnsi="Times New Roman" w:eastAsia="仿宋_GB2312"/>
          <w:color w:val="000000"/>
          <w:sz w:val="32"/>
          <w:szCs w:val="32"/>
        </w:rPr>
        <w:t>年度设定的成本指标为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以审计价结算</w:t>
      </w:r>
      <w:r>
        <w:rPr>
          <w:rFonts w:ascii="Times New Roman" w:hAnsi="Times New Roman" w:eastAsia="仿宋_GB2312"/>
          <w:color w:val="000000"/>
          <w:sz w:val="32"/>
          <w:szCs w:val="32"/>
        </w:rPr>
        <w:t>；实际完成情况为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2023年的所有项目全部以审计价结算</w:t>
      </w:r>
      <w:r>
        <w:rPr>
          <w:rFonts w:ascii="Times New Roman" w:hAnsi="Times New Roman" w:eastAsia="仿宋_GB2312"/>
          <w:b/>
          <w:color w:val="000000"/>
          <w:sz w:val="32"/>
          <w:szCs w:val="32"/>
        </w:rPr>
        <w:t>，</w:t>
      </w:r>
      <w:r>
        <w:rPr>
          <w:rFonts w:ascii="Times New Roman" w:hAnsi="Times New Roman" w:eastAsia="仿宋_GB2312"/>
          <w:color w:val="000000"/>
          <w:sz w:val="32"/>
          <w:szCs w:val="32"/>
        </w:rPr>
        <w:t>得分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12</w:t>
      </w:r>
      <w:r>
        <w:rPr>
          <w:rFonts w:ascii="Times New Roman" w:hAnsi="Times New Roman" w:eastAsia="仿宋_GB2312"/>
          <w:color w:val="000000"/>
          <w:sz w:val="32"/>
          <w:szCs w:val="32"/>
        </w:rPr>
        <w:t>分。</w:t>
      </w:r>
    </w:p>
    <w:p>
      <w:pPr>
        <w:widowControl/>
        <w:spacing w:line="600" w:lineRule="exact"/>
        <w:ind w:right="-283" w:firstLine="643" w:firstLineChars="200"/>
        <w:rPr>
          <w:rFonts w:ascii="Times New Roman" w:hAnsi="Times New Roman" w:eastAsia="楷体_GB2312"/>
          <w:b/>
          <w:color w:val="000000"/>
          <w:sz w:val="32"/>
          <w:szCs w:val="32"/>
        </w:rPr>
      </w:pPr>
      <w:r>
        <w:rPr>
          <w:rFonts w:ascii="Times New Roman" w:hAnsi="Times New Roman" w:eastAsia="楷体_GB2312"/>
          <w:b/>
          <w:color w:val="000000"/>
          <w:sz w:val="32"/>
          <w:szCs w:val="32"/>
        </w:rPr>
        <w:t>（</w:t>
      </w:r>
      <w:r>
        <w:rPr>
          <w:rFonts w:hint="eastAsia" w:ascii="Times New Roman" w:hAnsi="Times New Roman" w:eastAsia="楷体_GB2312"/>
          <w:b/>
          <w:color w:val="000000"/>
          <w:sz w:val="32"/>
          <w:szCs w:val="32"/>
        </w:rPr>
        <w:t>三</w:t>
      </w:r>
      <w:r>
        <w:rPr>
          <w:rFonts w:ascii="Times New Roman" w:hAnsi="Times New Roman" w:eastAsia="楷体_GB2312"/>
          <w:b/>
          <w:color w:val="000000"/>
          <w:sz w:val="32"/>
          <w:szCs w:val="32"/>
        </w:rPr>
        <w:t>）效益指标（满分30分，实得</w:t>
      </w:r>
      <w:r>
        <w:rPr>
          <w:rFonts w:hint="eastAsia" w:ascii="Times New Roman" w:hAnsi="Times New Roman" w:eastAsia="楷体_GB2312"/>
          <w:b/>
          <w:color w:val="000000"/>
          <w:sz w:val="32"/>
          <w:szCs w:val="32"/>
        </w:rPr>
        <w:t>30</w:t>
      </w:r>
      <w:r>
        <w:rPr>
          <w:rFonts w:ascii="Times New Roman" w:hAnsi="Times New Roman" w:eastAsia="楷体_GB2312"/>
          <w:b/>
          <w:color w:val="000000"/>
          <w:sz w:val="32"/>
          <w:szCs w:val="32"/>
        </w:rPr>
        <w:t>分）</w:t>
      </w:r>
    </w:p>
    <w:p>
      <w:pPr>
        <w:spacing w:line="600" w:lineRule="exact"/>
        <w:ind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ascii="Times New Roman" w:hAnsi="Times New Roman" w:eastAsia="仿宋_GB2312"/>
          <w:color w:val="000000"/>
          <w:sz w:val="32"/>
          <w:szCs w:val="32"/>
        </w:rPr>
        <w:t>1.经济效益指标（满分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8</w:t>
      </w:r>
      <w:r>
        <w:rPr>
          <w:rFonts w:ascii="Times New Roman" w:hAnsi="Times New Roman" w:eastAsia="仿宋_GB2312"/>
          <w:color w:val="000000"/>
          <w:sz w:val="32"/>
          <w:szCs w:val="32"/>
        </w:rPr>
        <w:t>分，实得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8</w:t>
      </w:r>
      <w:r>
        <w:rPr>
          <w:rFonts w:ascii="Times New Roman" w:hAnsi="Times New Roman" w:eastAsia="仿宋_GB2312"/>
          <w:color w:val="000000"/>
          <w:sz w:val="32"/>
          <w:szCs w:val="32"/>
        </w:rPr>
        <w:t>分）</w:t>
      </w:r>
    </w:p>
    <w:p>
      <w:pPr>
        <w:spacing w:line="600" w:lineRule="exact"/>
        <w:ind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ascii="Times New Roman" w:hAnsi="Times New Roman" w:eastAsia="仿宋_GB2312"/>
          <w:color w:val="000000"/>
          <w:sz w:val="32"/>
          <w:szCs w:val="32"/>
        </w:rPr>
        <w:t>2.社会效益指标（满分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8</w:t>
      </w:r>
      <w:r>
        <w:rPr>
          <w:rFonts w:ascii="Times New Roman" w:hAnsi="Times New Roman" w:eastAsia="仿宋_GB2312"/>
          <w:color w:val="000000"/>
          <w:sz w:val="32"/>
          <w:szCs w:val="32"/>
        </w:rPr>
        <w:t>分，实得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8</w:t>
      </w:r>
      <w:r>
        <w:rPr>
          <w:rFonts w:ascii="Times New Roman" w:hAnsi="Times New Roman" w:eastAsia="仿宋_GB2312"/>
          <w:color w:val="000000"/>
          <w:sz w:val="32"/>
          <w:szCs w:val="32"/>
        </w:rPr>
        <w:t>分）</w:t>
      </w:r>
    </w:p>
    <w:p>
      <w:pPr>
        <w:spacing w:line="600" w:lineRule="exact"/>
        <w:ind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ascii="Times New Roman" w:hAnsi="Times New Roman" w:eastAsia="仿宋_GB2312"/>
          <w:color w:val="000000"/>
          <w:sz w:val="32"/>
          <w:szCs w:val="32"/>
        </w:rPr>
        <w:t>3.生态效益指标（满分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0</w:t>
      </w:r>
      <w:r>
        <w:rPr>
          <w:rFonts w:ascii="Times New Roman" w:hAnsi="Times New Roman" w:eastAsia="仿宋_GB2312"/>
          <w:color w:val="000000"/>
          <w:sz w:val="32"/>
          <w:szCs w:val="32"/>
        </w:rPr>
        <w:t>分，实得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0</w:t>
      </w:r>
      <w:r>
        <w:rPr>
          <w:rFonts w:ascii="Times New Roman" w:hAnsi="Times New Roman" w:eastAsia="仿宋_GB2312"/>
          <w:color w:val="000000"/>
          <w:sz w:val="32"/>
          <w:szCs w:val="32"/>
        </w:rPr>
        <w:t>分）</w:t>
      </w:r>
      <w:r>
        <w:rPr>
          <w:rFonts w:hint="eastAsia" w:ascii="Times New Roman" w:hAnsi="Times New Roman" w:eastAsia="仿宋_GB2312"/>
          <w:b/>
          <w:color w:val="000000"/>
          <w:sz w:val="32"/>
          <w:szCs w:val="32"/>
        </w:rPr>
        <w:t>不适用</w:t>
      </w:r>
    </w:p>
    <w:p>
      <w:pPr>
        <w:spacing w:line="600" w:lineRule="exact"/>
        <w:ind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ascii="Times New Roman" w:hAnsi="Times New Roman" w:eastAsia="仿宋_GB2312"/>
          <w:color w:val="000000"/>
          <w:sz w:val="32"/>
          <w:szCs w:val="32"/>
        </w:rPr>
        <w:t>4.可持续影响指标（满分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14</w:t>
      </w:r>
      <w:r>
        <w:rPr>
          <w:rFonts w:ascii="Times New Roman" w:hAnsi="Times New Roman" w:eastAsia="仿宋_GB2312"/>
          <w:color w:val="000000"/>
          <w:sz w:val="32"/>
          <w:szCs w:val="32"/>
        </w:rPr>
        <w:t>分，实得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14</w:t>
      </w:r>
      <w:r>
        <w:rPr>
          <w:rFonts w:ascii="Times New Roman" w:hAnsi="Times New Roman" w:eastAsia="仿宋_GB2312"/>
          <w:color w:val="000000"/>
          <w:sz w:val="32"/>
          <w:szCs w:val="32"/>
        </w:rPr>
        <w:t>分）</w:t>
      </w:r>
    </w:p>
    <w:p>
      <w:pPr>
        <w:spacing w:line="600" w:lineRule="exact"/>
        <w:ind w:right="-283"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hint="eastAsia" w:ascii="Times New Roman" w:hAnsi="Times New Roman" w:eastAsia="仿宋_GB2312"/>
          <w:color w:val="000000"/>
          <w:sz w:val="32"/>
          <w:szCs w:val="32"/>
        </w:rPr>
        <w:t>通过对</w:t>
      </w:r>
      <w:r>
        <w:rPr>
          <w:rFonts w:hint="eastAsia" w:ascii="Times New Roman" w:hAnsi="Times New Roman" w:eastAsia="仿宋_GB2312"/>
          <w:snapToGrid w:val="0"/>
          <w:color w:val="000000"/>
          <w:sz w:val="32"/>
          <w:szCs w:val="32"/>
        </w:rPr>
        <w:t>马岗实验小学的教学楼卫生间、楼梯、走廊地坪、墙面、顶棚、门窗、屋面防水等进行维修改造，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义务教育薄弱环节改善与能力得到提升，改善学校办学条件，使孩子有个舒适的学习环境。</w:t>
      </w:r>
      <w:r>
        <w:rPr>
          <w:rFonts w:ascii="Times New Roman" w:hAnsi="Times New Roman" w:eastAsia="仿宋_GB2312"/>
          <w:color w:val="000000"/>
          <w:sz w:val="32"/>
          <w:szCs w:val="32"/>
        </w:rPr>
        <w:t>经济效益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、</w:t>
      </w:r>
      <w:r>
        <w:rPr>
          <w:rFonts w:ascii="Times New Roman" w:hAnsi="Times New Roman" w:eastAsia="仿宋_GB2312"/>
          <w:color w:val="000000"/>
          <w:sz w:val="32"/>
          <w:szCs w:val="32"/>
        </w:rPr>
        <w:t>社会效益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、</w:t>
      </w:r>
      <w:r>
        <w:rPr>
          <w:rFonts w:ascii="Times New Roman" w:hAnsi="Times New Roman" w:eastAsia="仿宋_GB2312"/>
          <w:color w:val="000000"/>
          <w:sz w:val="32"/>
          <w:szCs w:val="32"/>
        </w:rPr>
        <w:t>生态效益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得到最大限度的保障，</w:t>
      </w:r>
      <w:r>
        <w:rPr>
          <w:rFonts w:ascii="Times New Roman" w:hAnsi="Times New Roman" w:eastAsia="仿宋_GB2312"/>
          <w:color w:val="000000"/>
          <w:sz w:val="32"/>
          <w:szCs w:val="32"/>
        </w:rPr>
        <w:t>可持续影响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不断增强。</w:t>
      </w:r>
    </w:p>
    <w:p>
      <w:pPr>
        <w:spacing w:line="600" w:lineRule="exact"/>
        <w:ind w:right="-283" w:firstLine="643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ascii="Times New Roman" w:hAnsi="Times New Roman" w:eastAsia="楷体_GB2312"/>
          <w:b/>
          <w:color w:val="000000"/>
          <w:sz w:val="32"/>
          <w:szCs w:val="32"/>
        </w:rPr>
        <w:t>（</w:t>
      </w:r>
      <w:r>
        <w:rPr>
          <w:rFonts w:hint="eastAsia" w:ascii="Times New Roman" w:hAnsi="Times New Roman" w:eastAsia="楷体_GB2312"/>
          <w:b/>
          <w:color w:val="000000"/>
          <w:sz w:val="32"/>
          <w:szCs w:val="32"/>
        </w:rPr>
        <w:t>四</w:t>
      </w:r>
      <w:r>
        <w:rPr>
          <w:rFonts w:ascii="Times New Roman" w:hAnsi="Times New Roman" w:eastAsia="楷体_GB2312"/>
          <w:b/>
          <w:color w:val="000000"/>
          <w:sz w:val="32"/>
          <w:szCs w:val="32"/>
        </w:rPr>
        <w:t>）</w:t>
      </w:r>
      <w:r>
        <w:rPr>
          <w:rFonts w:hint="eastAsia" w:ascii="Times New Roman" w:hAnsi="Times New Roman" w:eastAsia="楷体_GB2312"/>
          <w:b/>
          <w:color w:val="000000"/>
          <w:sz w:val="32"/>
          <w:szCs w:val="32"/>
        </w:rPr>
        <w:t>满意度</w:t>
      </w:r>
      <w:r>
        <w:rPr>
          <w:rFonts w:ascii="Times New Roman" w:hAnsi="Times New Roman" w:eastAsia="楷体_GB2312"/>
          <w:b/>
          <w:color w:val="000000"/>
          <w:sz w:val="32"/>
          <w:szCs w:val="32"/>
        </w:rPr>
        <w:t>指标（满分</w:t>
      </w:r>
      <w:r>
        <w:rPr>
          <w:rFonts w:hint="eastAsia" w:ascii="Times New Roman" w:hAnsi="Times New Roman" w:eastAsia="楷体_GB2312"/>
          <w:b/>
          <w:color w:val="000000"/>
          <w:sz w:val="32"/>
          <w:szCs w:val="32"/>
        </w:rPr>
        <w:t>10</w:t>
      </w:r>
      <w:r>
        <w:rPr>
          <w:rFonts w:ascii="Times New Roman" w:hAnsi="Times New Roman" w:eastAsia="楷体_GB2312"/>
          <w:b/>
          <w:color w:val="000000"/>
          <w:sz w:val="32"/>
          <w:szCs w:val="32"/>
        </w:rPr>
        <w:t>分，实得</w:t>
      </w:r>
      <w:r>
        <w:rPr>
          <w:rFonts w:hint="eastAsia" w:ascii="Times New Roman" w:hAnsi="Times New Roman" w:eastAsia="楷体_GB2312"/>
          <w:b/>
          <w:color w:val="000000"/>
          <w:sz w:val="32"/>
          <w:szCs w:val="32"/>
        </w:rPr>
        <w:t>10</w:t>
      </w:r>
      <w:r>
        <w:rPr>
          <w:rFonts w:ascii="Times New Roman" w:hAnsi="Times New Roman" w:eastAsia="楷体_GB2312"/>
          <w:b/>
          <w:color w:val="000000"/>
          <w:sz w:val="32"/>
          <w:szCs w:val="32"/>
        </w:rPr>
        <w:t>分）</w:t>
      </w:r>
    </w:p>
    <w:p>
      <w:pPr>
        <w:spacing w:line="600" w:lineRule="exact"/>
        <w:ind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hint="eastAsia" w:ascii="Times New Roman" w:hAnsi="Times New Roman" w:eastAsia="仿宋_GB2312"/>
          <w:color w:val="000000"/>
          <w:sz w:val="32"/>
          <w:szCs w:val="32"/>
        </w:rPr>
        <w:t>满意度</w:t>
      </w:r>
      <w:r>
        <w:rPr>
          <w:rFonts w:ascii="Times New Roman" w:hAnsi="Times New Roman" w:eastAsia="仿宋_GB2312"/>
          <w:color w:val="000000"/>
          <w:sz w:val="32"/>
          <w:szCs w:val="32"/>
        </w:rPr>
        <w:t>指标（满分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10</w:t>
      </w:r>
      <w:r>
        <w:rPr>
          <w:rFonts w:ascii="Times New Roman" w:hAnsi="Times New Roman" w:eastAsia="仿宋_GB2312"/>
          <w:color w:val="000000"/>
          <w:sz w:val="32"/>
          <w:szCs w:val="32"/>
        </w:rPr>
        <w:t>分，实得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10</w:t>
      </w:r>
      <w:r>
        <w:rPr>
          <w:rFonts w:ascii="Times New Roman" w:hAnsi="Times New Roman" w:eastAsia="仿宋_GB2312"/>
          <w:color w:val="000000"/>
          <w:sz w:val="32"/>
          <w:szCs w:val="32"/>
        </w:rPr>
        <w:t>分）</w:t>
      </w:r>
      <w:r>
        <w:rPr>
          <w:rFonts w:hint="eastAsia" w:ascii="Times New Roman" w:hAnsi="Times New Roman" w:eastAsia="仿宋_GB2312"/>
          <w:snapToGrid w:val="0"/>
          <w:color w:val="000000"/>
          <w:sz w:val="32"/>
          <w:szCs w:val="32"/>
        </w:rPr>
        <w:t>满意度达到98%。</w:t>
      </w:r>
    </w:p>
    <w:p>
      <w:pPr>
        <w:spacing w:line="600" w:lineRule="exact"/>
        <w:ind w:firstLine="640" w:firstLineChars="200"/>
        <w:rPr>
          <w:rFonts w:ascii="Times New Roman" w:hAnsi="Times New Roman" w:eastAsia="黑体"/>
          <w:color w:val="000000"/>
          <w:sz w:val="32"/>
          <w:szCs w:val="32"/>
        </w:rPr>
      </w:pPr>
      <w:r>
        <w:rPr>
          <w:rFonts w:ascii="Times New Roman" w:hAnsi="Times New Roman" w:eastAsia="黑体"/>
          <w:color w:val="000000"/>
          <w:sz w:val="32"/>
          <w:szCs w:val="32"/>
        </w:rPr>
        <w:t>四、存在问题</w:t>
      </w:r>
    </w:p>
    <w:p>
      <w:pPr>
        <w:spacing w:line="600" w:lineRule="exact"/>
        <w:ind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ascii="Times New Roman" w:hAnsi="Times New Roman" w:eastAsia="仿宋_GB2312"/>
          <w:color w:val="000000"/>
          <w:sz w:val="32"/>
          <w:szCs w:val="32"/>
        </w:rPr>
        <w:t>通过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评价</w:t>
      </w:r>
      <w:r>
        <w:rPr>
          <w:rFonts w:ascii="Times New Roman" w:hAnsi="Times New Roman" w:eastAsia="仿宋_GB2312"/>
          <w:color w:val="000000"/>
          <w:sz w:val="32"/>
          <w:szCs w:val="32"/>
        </w:rPr>
        <w:t>发现，202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3</w:t>
      </w:r>
      <w:r>
        <w:rPr>
          <w:rFonts w:ascii="Times New Roman" w:hAnsi="Times New Roman" w:eastAsia="仿宋_GB2312"/>
          <w:color w:val="000000"/>
          <w:sz w:val="32"/>
          <w:szCs w:val="32"/>
        </w:rPr>
        <w:t>年度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马岗实验小学项目</w:t>
      </w:r>
      <w:r>
        <w:rPr>
          <w:rFonts w:ascii="Times New Roman" w:hAnsi="Times New Roman" w:eastAsia="仿宋_GB2312"/>
          <w:color w:val="000000"/>
          <w:sz w:val="32"/>
          <w:szCs w:val="32"/>
        </w:rPr>
        <w:t>实施虽取得了一定的成效，但还存在一些问题和不足，主要表现在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项目采用公开招标的方式进行，中标价往往都小于立项价，项目竣工审计，审计价又低于中标价，导致项目资金出现结余现象。</w:t>
      </w:r>
    </w:p>
    <w:p>
      <w:pPr>
        <w:widowControl/>
        <w:spacing w:line="600" w:lineRule="exact"/>
        <w:ind w:firstLine="640" w:firstLineChars="200"/>
        <w:rPr>
          <w:rFonts w:ascii="Times New Roman" w:hAnsi="Times New Roman" w:eastAsia="黑体"/>
          <w:color w:val="000000"/>
          <w:sz w:val="32"/>
          <w:szCs w:val="32"/>
        </w:rPr>
      </w:pPr>
      <w:r>
        <w:rPr>
          <w:rFonts w:ascii="Times New Roman" w:hAnsi="Times New Roman" w:eastAsia="黑体"/>
          <w:color w:val="000000"/>
          <w:sz w:val="32"/>
          <w:szCs w:val="32"/>
        </w:rPr>
        <w:t>五、意见和建议</w:t>
      </w:r>
    </w:p>
    <w:p>
      <w:pPr>
        <w:widowControl/>
        <w:spacing w:line="600" w:lineRule="exact"/>
        <w:ind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ascii="Times New Roman" w:hAnsi="Times New Roman" w:eastAsia="仿宋_GB2312"/>
          <w:color w:val="000000"/>
          <w:sz w:val="32"/>
          <w:szCs w:val="32"/>
        </w:rPr>
        <w:t>为进一步提高专项资金使用效益，针对存在的问题，提出如下建议：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对于结余资金，可重新选定项目，进行二次招标，或下一年度继续使用，提高资金的使用效益。</w:t>
      </w:r>
    </w:p>
    <w:p>
      <w:pPr>
        <w:widowControl/>
        <w:spacing w:line="600" w:lineRule="exact"/>
        <w:ind w:firstLine="640" w:firstLineChars="200"/>
        <w:rPr>
          <w:rFonts w:ascii="Times New Roman" w:hAnsi="Times New Roman" w:eastAsia="黑体"/>
          <w:color w:val="000000"/>
          <w:sz w:val="32"/>
          <w:szCs w:val="32"/>
        </w:rPr>
      </w:pPr>
      <w:r>
        <w:rPr>
          <w:rFonts w:ascii="Times New Roman" w:hAnsi="Times New Roman" w:eastAsia="黑体"/>
          <w:color w:val="000000"/>
          <w:sz w:val="32"/>
          <w:szCs w:val="32"/>
        </w:rPr>
        <w:t>六、</w:t>
      </w:r>
      <w:r>
        <w:rPr>
          <w:rFonts w:hint="eastAsia" w:ascii="Times New Roman" w:hAnsi="Times New Roman" w:eastAsia="黑体"/>
          <w:color w:val="000000"/>
          <w:sz w:val="32"/>
          <w:szCs w:val="32"/>
        </w:rPr>
        <w:t>评价</w:t>
      </w:r>
      <w:r>
        <w:rPr>
          <w:rFonts w:ascii="Times New Roman" w:hAnsi="Times New Roman" w:eastAsia="黑体"/>
          <w:color w:val="000000"/>
          <w:sz w:val="32"/>
          <w:szCs w:val="32"/>
        </w:rPr>
        <w:t>依据</w:t>
      </w:r>
    </w:p>
    <w:p>
      <w:pPr>
        <w:spacing w:line="600" w:lineRule="exact"/>
        <w:ind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hint="eastAsia" w:ascii="Times New Roman" w:hAnsi="Times New Roman" w:eastAsia="仿宋_GB2312"/>
          <w:snapToGrid w:val="0"/>
          <w:color w:val="000000"/>
          <w:sz w:val="32"/>
          <w:szCs w:val="32"/>
        </w:rPr>
        <w:t>根据《安徽省财政厅 安徽省教育厅关于提前下达2022年义务教育薄弱环节改善与能力提升补助资金预算的通知》（皖财教〔2022〕1269号）对</w:t>
      </w:r>
      <w:r>
        <w:rPr>
          <w:rFonts w:ascii="Times New Roman" w:hAnsi="Times New Roman" w:eastAsia="仿宋_GB2312"/>
          <w:sz w:val="32"/>
          <w:szCs w:val="32"/>
        </w:rPr>
        <w:t>202</w:t>
      </w:r>
      <w:r>
        <w:rPr>
          <w:rFonts w:hint="eastAsia" w:ascii="Times New Roman" w:hAnsi="Times New Roman" w:eastAsia="仿宋_GB2312"/>
          <w:sz w:val="32"/>
          <w:szCs w:val="32"/>
        </w:rPr>
        <w:t>2</w:t>
      </w:r>
      <w:r>
        <w:rPr>
          <w:rFonts w:ascii="Times New Roman" w:hAnsi="Times New Roman" w:eastAsia="仿宋_GB2312"/>
          <w:color w:val="000000"/>
          <w:sz w:val="32"/>
          <w:szCs w:val="32"/>
        </w:rPr>
        <w:t>年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度义务教育薄弱环节改善与能力提升补助项目</w:t>
      </w:r>
      <w:r>
        <w:rPr>
          <w:rFonts w:ascii="Times New Roman" w:hAnsi="Times New Roman" w:eastAsia="仿宋_GB2312"/>
          <w:color w:val="000000"/>
          <w:sz w:val="32"/>
          <w:szCs w:val="32"/>
        </w:rPr>
        <w:t>绩效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进行评价。</w:t>
      </w:r>
    </w:p>
    <w:p>
      <w:pPr>
        <w:widowControl/>
        <w:spacing w:line="600" w:lineRule="exact"/>
        <w:ind w:firstLine="640" w:firstLineChars="200"/>
        <w:rPr>
          <w:rFonts w:ascii="Times New Roman" w:hAnsi="Times New Roman" w:eastAsia="黑体"/>
          <w:color w:val="000000"/>
          <w:sz w:val="32"/>
          <w:szCs w:val="32"/>
        </w:rPr>
      </w:pPr>
      <w:r>
        <w:rPr>
          <w:rFonts w:ascii="Times New Roman" w:hAnsi="Times New Roman" w:eastAsia="黑体"/>
          <w:color w:val="000000"/>
          <w:sz w:val="32"/>
          <w:szCs w:val="32"/>
        </w:rPr>
        <w:t>七、附件</w:t>
      </w:r>
    </w:p>
    <w:p>
      <w:pPr>
        <w:spacing w:line="600" w:lineRule="exact"/>
        <w:ind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ascii="Times New Roman" w:hAnsi="Times New Roman" w:eastAsia="仿宋_GB2312"/>
          <w:color w:val="000000"/>
          <w:sz w:val="32"/>
          <w:szCs w:val="32"/>
        </w:rPr>
        <w:t>1.项目支出绩效自评表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、自评报告。</w:t>
      </w:r>
    </w:p>
    <w:p>
      <w:pPr>
        <w:widowControl/>
        <w:jc w:val="left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方正小标宋简体">
    <w:altName w:val="方正舒体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TMxY2RkYWIwNzg0ZTA4YWVjZTgxNmM4NDZjNGI1ZmIifQ=="/>
  </w:docVars>
  <w:rsids>
    <w:rsidRoot w:val="67427748"/>
    <w:rsid w:val="00233676"/>
    <w:rsid w:val="0044363D"/>
    <w:rsid w:val="00447822"/>
    <w:rsid w:val="006171D9"/>
    <w:rsid w:val="00625A42"/>
    <w:rsid w:val="006D633E"/>
    <w:rsid w:val="00975996"/>
    <w:rsid w:val="00C05F3D"/>
    <w:rsid w:val="00C25C3D"/>
    <w:rsid w:val="00CA1D5D"/>
    <w:rsid w:val="00E00E8D"/>
    <w:rsid w:val="00EE4500"/>
    <w:rsid w:val="00F1798A"/>
    <w:rsid w:val="01F3431D"/>
    <w:rsid w:val="072146B2"/>
    <w:rsid w:val="084B781B"/>
    <w:rsid w:val="088E63CD"/>
    <w:rsid w:val="0B734213"/>
    <w:rsid w:val="0BF220E7"/>
    <w:rsid w:val="0C2D57D1"/>
    <w:rsid w:val="0E515A87"/>
    <w:rsid w:val="1008475E"/>
    <w:rsid w:val="1227713E"/>
    <w:rsid w:val="1B121CFE"/>
    <w:rsid w:val="1D285805"/>
    <w:rsid w:val="25AF7C37"/>
    <w:rsid w:val="263B5A87"/>
    <w:rsid w:val="27C507AC"/>
    <w:rsid w:val="291D485E"/>
    <w:rsid w:val="2DA90D03"/>
    <w:rsid w:val="2F0778E8"/>
    <w:rsid w:val="2F2E3D1D"/>
    <w:rsid w:val="2F721E6E"/>
    <w:rsid w:val="2FB86C4D"/>
    <w:rsid w:val="2FDE6606"/>
    <w:rsid w:val="308E5A16"/>
    <w:rsid w:val="321E4543"/>
    <w:rsid w:val="38F25574"/>
    <w:rsid w:val="3A9C35EE"/>
    <w:rsid w:val="3BC105D6"/>
    <w:rsid w:val="3C384164"/>
    <w:rsid w:val="3D9A384D"/>
    <w:rsid w:val="4225592C"/>
    <w:rsid w:val="42B257DE"/>
    <w:rsid w:val="43015E12"/>
    <w:rsid w:val="444A742D"/>
    <w:rsid w:val="4495113B"/>
    <w:rsid w:val="44D84464"/>
    <w:rsid w:val="46566C52"/>
    <w:rsid w:val="49163B19"/>
    <w:rsid w:val="4931126D"/>
    <w:rsid w:val="51C3248D"/>
    <w:rsid w:val="556D63BD"/>
    <w:rsid w:val="55DA694B"/>
    <w:rsid w:val="57E30974"/>
    <w:rsid w:val="583354EA"/>
    <w:rsid w:val="5A00764E"/>
    <w:rsid w:val="5A0D32D5"/>
    <w:rsid w:val="613958BE"/>
    <w:rsid w:val="633B6E80"/>
    <w:rsid w:val="63D92749"/>
    <w:rsid w:val="64A84FD7"/>
    <w:rsid w:val="6560459D"/>
    <w:rsid w:val="67427748"/>
    <w:rsid w:val="6B86601F"/>
    <w:rsid w:val="6C376397"/>
    <w:rsid w:val="77896169"/>
    <w:rsid w:val="790D19E1"/>
    <w:rsid w:val="7A2F04B2"/>
    <w:rsid w:val="7A9620B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autoRedefine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7">
    <w:name w:val="页脚 Char"/>
    <w:basedOn w:val="5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5</Pages>
  <Words>313</Words>
  <Characters>1790</Characters>
  <Lines>14</Lines>
  <Paragraphs>4</Paragraphs>
  <TotalTime>15</TotalTime>
  <ScaleCrop>false</ScaleCrop>
  <LinksUpToDate>false</LinksUpToDate>
  <CharactersWithSpaces>2099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2023-03-02T00:04:00Z</dcterms:created>
  <dc:creator>Administrator</dc:creator>
  <cp:lastModifiedBy>L</cp:lastModifiedBy>
  <dcterms:modified xsi:type="dcterms:W3CDTF">2024-05-28T06:39:41Z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2E75F9870C8A4FC8B3AE243E2F24756F</vt:lpwstr>
  </property>
</Properties>
</file>