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8C95">
      <w:pPr>
        <w:pStyle w:val="2"/>
        <w:spacing w:line="360" w:lineRule="auto"/>
        <w:ind w:firstLine="216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四、报价表</w:t>
      </w:r>
    </w:p>
    <w:p w14:paraId="2E7FC728">
      <w:pPr>
        <w:spacing w:line="360" w:lineRule="auto"/>
        <w:ind w:firstLine="281" w:firstLineChars="100"/>
        <w:rPr>
          <w:rFonts w:ascii="宋体" w:hAnsi="宋体"/>
          <w:b/>
          <w:bCs/>
          <w:sz w:val="28"/>
          <w:szCs w:val="28"/>
        </w:rPr>
      </w:pPr>
    </w:p>
    <w:p w14:paraId="5D3FA7B7">
      <w:pPr>
        <w:spacing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项目名称：</w:t>
      </w:r>
      <w:r>
        <w:rPr>
          <w:rFonts w:hint="eastAsia" w:ascii="宋体" w:hAnsi="宋体" w:eastAsiaTheme="minorEastAsia"/>
          <w:b/>
          <w:bCs/>
          <w:spacing w:val="-11"/>
          <w:sz w:val="28"/>
          <w:szCs w:val="28"/>
        </w:rPr>
        <w:t>合肥市瑶海区科学技术协会</w:t>
      </w:r>
      <w:r>
        <w:rPr>
          <w:rFonts w:hint="eastAsia" w:ascii="Times New Roman" w:hAnsi="Times New Roman" w:eastAsiaTheme="minorEastAsia"/>
          <w:b/>
          <w:bCs/>
          <w:spacing w:val="-11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spacing w:val="-11"/>
          <w:sz w:val="28"/>
          <w:szCs w:val="28"/>
          <w:lang w:val="en-US" w:eastAsia="zh-CN"/>
        </w:rPr>
        <w:t>6</w:t>
      </w:r>
      <w:r>
        <w:rPr>
          <w:rFonts w:hint="eastAsia" w:ascii="宋体" w:hAnsi="宋体" w:eastAsiaTheme="minorEastAsia"/>
          <w:b/>
          <w:bCs/>
          <w:spacing w:val="-11"/>
          <w:sz w:val="28"/>
          <w:szCs w:val="28"/>
        </w:rPr>
        <w:t>-</w:t>
      </w:r>
      <w:r>
        <w:rPr>
          <w:rFonts w:hint="eastAsia" w:ascii="Times New Roman" w:hAnsi="Times New Roman" w:eastAsiaTheme="minorEastAsia"/>
          <w:b/>
          <w:bCs/>
          <w:spacing w:val="-11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spacing w:val="-11"/>
          <w:sz w:val="28"/>
          <w:szCs w:val="28"/>
          <w:lang w:val="en-US" w:eastAsia="zh-CN"/>
        </w:rPr>
        <w:t>7</w:t>
      </w:r>
      <w:r>
        <w:rPr>
          <w:rFonts w:hint="eastAsia" w:ascii="宋体" w:hAnsi="宋体" w:eastAsiaTheme="minorEastAsia"/>
          <w:b/>
          <w:bCs/>
          <w:spacing w:val="-11"/>
          <w:sz w:val="28"/>
          <w:szCs w:val="28"/>
        </w:rPr>
        <w:t>年度科普画廊建设项目</w:t>
      </w:r>
    </w:p>
    <w:p w14:paraId="162A78C5">
      <w:pPr>
        <w:spacing w:line="360" w:lineRule="auto"/>
        <w:rPr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607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/>
            <w:vAlign w:val="center"/>
          </w:tcPr>
          <w:p w14:paraId="07B26B9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投标人名称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noWrap/>
          </w:tcPr>
          <w:p w14:paraId="080B039F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8B2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/>
            <w:vAlign w:val="center"/>
          </w:tcPr>
          <w:p w14:paraId="299F974C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投标报价</w:t>
            </w:r>
          </w:p>
        </w:tc>
        <w:tc>
          <w:tcPr>
            <w:tcW w:w="6667" w:type="dxa"/>
            <w:tcBorders>
              <w:top w:val="nil"/>
            </w:tcBorders>
            <w:noWrap/>
            <w:vAlign w:val="center"/>
          </w:tcPr>
          <w:p w14:paraId="1FDB3D16">
            <w:pPr>
              <w:spacing w:line="360" w:lineRule="auto"/>
              <w:ind w:right="-670"/>
              <w:rPr>
                <w:rFonts w:ascii="宋体" w:hAnsi="宋体"/>
                <w:sz w:val="28"/>
                <w:szCs w:val="28"/>
              </w:rPr>
            </w:pPr>
          </w:p>
          <w:p w14:paraId="6A15EB2F">
            <w:pPr>
              <w:spacing w:line="360" w:lineRule="auto"/>
              <w:ind w:right="-67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  <w:t>费率</w:t>
            </w:r>
          </w:p>
          <w:p w14:paraId="03638932">
            <w:pPr>
              <w:spacing w:line="360" w:lineRule="auto"/>
              <w:ind w:right="-670"/>
              <w:rPr>
                <w:rFonts w:ascii="宋体" w:hAnsi="宋体"/>
                <w:sz w:val="28"/>
                <w:szCs w:val="28"/>
              </w:rPr>
            </w:pPr>
          </w:p>
        </w:tc>
      </w:tr>
      <w:tr w14:paraId="5218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  <w:jc w:val="center"/>
        </w:trPr>
        <w:tc>
          <w:tcPr>
            <w:tcW w:w="2471" w:type="dxa"/>
            <w:tcBorders>
              <w:top w:val="nil"/>
            </w:tcBorders>
            <w:noWrap/>
            <w:vAlign w:val="center"/>
          </w:tcPr>
          <w:p w14:paraId="43B43EA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noWrap/>
            <w:vAlign w:val="center"/>
          </w:tcPr>
          <w:p w14:paraId="66004A1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shd w:val="clear" w:color="auto" w:fill="FFFFFF"/>
              </w:rPr>
              <w:t>（加盖单位公章）</w:t>
            </w:r>
          </w:p>
        </w:tc>
      </w:tr>
    </w:tbl>
    <w:p w14:paraId="7DE209A8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投 标 人：（盖单位章）</w:t>
      </w:r>
    </w:p>
    <w:p w14:paraId="23C97878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法定代表人或其委托代理人：（签字或盖章）</w:t>
      </w:r>
    </w:p>
    <w:p w14:paraId="4B981E66">
      <w:pPr>
        <w:adjustRightInd w:val="0"/>
        <w:snapToGrid w:val="0"/>
        <w:spacing w:beforeLines="20" w:afterLines="20" w:line="360" w:lineRule="auto"/>
        <w:ind w:left="109" w:leftChars="52" w:firstLine="420" w:firstLineChars="1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单位地址：</w:t>
      </w:r>
    </w:p>
    <w:p w14:paraId="33058785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电话：</w:t>
      </w:r>
    </w:p>
    <w:p w14:paraId="0F91BE04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   年   月   日</w:t>
      </w:r>
    </w:p>
    <w:p w14:paraId="07151A00">
      <w:pPr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br w:type="page"/>
      </w:r>
    </w:p>
    <w:p w14:paraId="4C31650F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A10"/>
    <w:rsid w:val="041F3A10"/>
    <w:rsid w:val="06D2293F"/>
    <w:rsid w:val="34A45FE9"/>
    <w:rsid w:val="3A533387"/>
    <w:rsid w:val="499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111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2026-03-05T06:42:00Z</dcterms:created>
  <dc:creator>宣宸磊</dc:creator>
  <cp:lastModifiedBy>一大碗</cp:lastModifiedBy>
  <dcterms:modified xsi:type="dcterms:W3CDTF">2026-03-05T08:48:52Z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D480BEFED08F4A529BD9D1D630B01B1D_13</vt:lpwstr>
  </property>
  <property fmtid="{D5CDD505-2E9C-101B-9397-08002B2CF9AE}" pid="4" name="KSOTemplateDocerSaveRecord">
    <vt:lpwstr>eyJoZGlkIjoiYTNlMmM0NTJlMDA5MjVkNjE3NTBhOTkxZDY3MjQ0ODQiLCJ1c2VySWQiOiIzOTg3NDIzMTQifQ==</vt:lpwstr>
  </property>
</Properties>
</file>