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AEFF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城乡医疗救助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待遇审核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办理流程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图</w:t>
      </w:r>
    </w:p>
    <w:p w14:paraId="1F64C103">
      <w:pPr>
        <w:jc w:val="center"/>
      </w:pPr>
    </w:p>
    <w:p w14:paraId="28D81D27"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56515</wp:posOffset>
                </wp:positionV>
                <wp:extent cx="3117215" cy="533400"/>
                <wp:effectExtent l="4445" t="4445" r="21590" b="1460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21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259ABB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  <w:t>救助对象应向属地乡镇街道社区提出书面申请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3.8pt;margin-top:4.45pt;height:42pt;width:245.45pt;z-index:251659264;mso-width-relative:page;mso-height-relative:page;" fillcolor="#FFFFFF" filled="t" stroked="t" coordsize="21600,21600" arcsize="0.166666666666667" o:gfxdata="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0XXEd1AAA&#10;AAgBAAAPAAAAAAAAAAEAIAAAACIAAABkcnMvZG93bnJldi54bWxQSwECFAAUAAAACACHTuJAB8Pa&#10;/FsCAACmBAAADgAAAAAAAAABACAAAAAjAQAAZHJzL2Uyb0RvYy54bWxQSwUGAAAAAAYABgBZAQAA&#10;8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259ABB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  <w:t>救助对象应向属地乡镇街道社区提出书面申请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354C9">
      <w:pPr>
        <w:jc w:val="center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702310</wp:posOffset>
                </wp:positionV>
                <wp:extent cx="5177790" cy="587375"/>
                <wp:effectExtent l="12065" t="6985" r="10795" b="571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790" cy="58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6F309A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受理</w:t>
                            </w:r>
                            <w:r>
                              <w:rPr>
                                <w:sz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  <w:t>救助对象提交申请相关材料，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符合条件的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予以受理登记</w:t>
                            </w:r>
                          </w:p>
                          <w:p w14:paraId="2402F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45pt;margin-top:55.3pt;height:46.25pt;width:407.7pt;z-index:251661312;mso-width-relative:page;mso-height-relative:page;" fillcolor="#FFFFFF" filled="t" stroked="t" coordsize="21600,21600" arcsize="0.166666666666667" o:gfxdata="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UaagdYA&#10;AAAKAQAADwAAAAAAAAABACAAAAAiAAAAZHJzL2Rvd25yZXYueG1sUEsBAhQAFAAAAAgAh07iQBF/&#10;09VaAgAApgQAAA4AAAAAAAAAAQAgAAAAJQ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6F309A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受理</w:t>
                      </w:r>
                      <w:r>
                        <w:rPr>
                          <w:sz w:val="24"/>
                        </w:rPr>
                        <w:br w:type="textWrapping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  <w:t>救助对象提交申请相关材料，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符合条件的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予以受理登记</w:t>
                      </w:r>
                    </w:p>
                    <w:p w14:paraId="2402F1CA"/>
                  </w:txbxContent>
                </v:textbox>
              </v:roundrect>
            </w:pict>
          </mc:Fallback>
        </mc:AlternateContent>
      </w:r>
    </w:p>
    <w:p w14:paraId="5362BC11">
      <w:pPr>
        <w:jc w:val="center"/>
      </w:pPr>
    </w:p>
    <w:p w14:paraId="3E6F8FBD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45720</wp:posOffset>
                </wp:positionV>
                <wp:extent cx="3175" cy="277495"/>
                <wp:effectExtent l="76200" t="0" r="73025" b="654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3pt;margin-top:3.6pt;height:21.85pt;width:0.25pt;z-index:251660288;mso-width-relative:page;mso-height-relative:page;" filled="f" stroked="t" coordsize="21600,21600" o:gfxdata="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/v7d2AAAAAgBAAAP&#10;AAAAAAAAAAEAIAAAACIAAABkcnMvZG93bnJldi54bWxQSwECFAAUAAAACACHTuJAxcWrehgCAAD6&#10;Aw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1078ADF">
      <w:pPr>
        <w:jc w:val="center"/>
      </w:pPr>
    </w:p>
    <w:p w14:paraId="3CF13607">
      <w:pPr>
        <w:jc w:val="center"/>
      </w:pPr>
    </w:p>
    <w:p w14:paraId="1070B301">
      <w:pPr>
        <w:jc w:val="center"/>
      </w:pPr>
    </w:p>
    <w:p w14:paraId="342EA752"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111760</wp:posOffset>
                </wp:positionV>
                <wp:extent cx="635" cy="191770"/>
                <wp:effectExtent l="76200" t="0" r="75565" b="558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pt;margin-top:8.8pt;height:15.1pt;width:0.05pt;z-index:251663360;mso-width-relative:page;mso-height-relative:page;" filled="f" stroked="t" coordsize="21600,21600" o:gfxdata="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pBeF3ZAAAACQEAAA8AAAAA&#10;AAAAAQAgAAAAIgAAAGRycy9kb3ducmV2LnhtbFBLAQIUABQAAAAIAIdO4kBArRp+EwIAAO8D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104775</wp:posOffset>
                </wp:positionV>
                <wp:extent cx="635" cy="191770"/>
                <wp:effectExtent l="76200" t="38100" r="75565" b="1778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6pt;margin-top:8.25pt;height:15.1pt;width:0.05pt;z-index:251664384;mso-width-relative:page;mso-height-relative:page;" filled="f" stroked="t" coordsize="21600,21600" o:gfxdata="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ltqQ2AAAAAkBAAAP&#10;AAAAAAAAAAEAIAAAACIAAABkcnMvZG93bnJldi54bWxQSwECFAAUAAAACACHTuJAIvJJGhgCAAD5&#10;Aw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104775</wp:posOffset>
                </wp:positionV>
                <wp:extent cx="635" cy="191770"/>
                <wp:effectExtent l="76200" t="0" r="75565" b="558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pt;margin-top:8.25pt;height:15.1pt;width:0.05pt;z-index:251662336;mso-width-relative:page;mso-height-relative:page;" filled="f" stroked="t" coordsize="21600,21600" o:gfxdata="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1wN4LZAAAACQEAAA8AAAAA&#10;AAAAAQAgAAAAIgAAAGRycy9kb3ducmV2LnhtbFBLAQIUABQAAAAIAIdO4kC3f2qDEwIAAO8D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396B307">
      <w:pPr>
        <w:jc w:val="center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149225</wp:posOffset>
                </wp:positionV>
                <wp:extent cx="3105150" cy="977265"/>
                <wp:effectExtent l="4445" t="4445" r="14605" b="889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97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ECE6C19"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  <w:t>提供户口簿、身份证、享受救助的相关证件、医疗费用发票、医疗费用清单、出院小结、相关病历等材料，符合要求的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定期移交至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街道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7pt;margin-top:11.75pt;height:76.95pt;width:244.5pt;z-index:251666432;mso-width-relative:page;mso-height-relative:page;" fillcolor="#FFFFFF" filled="t" stroked="t" coordsize="21600,21600" arcsize="0.166666666666667" o:gfxdata="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HRV7tcA&#10;AAAKAQAADwAAAAAAAAABACAAAAAiAAAAZHJzL2Rvd25yZXYueG1sUEsBAhQAFAAAAAgAh07iQF6s&#10;/wtZAgAApgQAAA4AAAAAAAAAAQAgAAAAJg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ECE6C19">
                      <w:pPr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  <w:t>提供户口簿、身份证、享受救助的相关证件、医疗费用发票、医疗费用清单、出院小结、相关病历等材料，符合要求的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定期移交至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街道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114935</wp:posOffset>
                </wp:positionV>
                <wp:extent cx="2275840" cy="884555"/>
                <wp:effectExtent l="4445" t="4445" r="5715" b="63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884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62091CD"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核对材料是否齐全完整有效，不符合条件的不予受理，并履行一次性告知职责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4.25pt;margin-top:9.05pt;height:69.65pt;width:179.2pt;z-index:251665408;mso-width-relative:page;mso-height-relative:page;" fillcolor="#FFFFFF" filled="t" stroked="t" coordsize="21600,21600" arcsize="0.166666666666667" o:gfxdata="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wl60R1gAA&#10;AAoBAAAPAAAAAAAAAAEAIAAAACIAAABkcnMvZG93bnJldi54bWxQSwECFAAUAAAACACHTuJAIFgo&#10;OFkCAACmBAAADgAAAAAAAAABACAAAAAlAQAAZHJzL2Uyb0RvYy54bWxQSwUGAAAAAAYABgBZAQAA&#10;8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62091CD">
                      <w:pPr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核对材料是否齐全完整有效，不符合条件的不予受理，并履行一次性告知职责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FC34AD">
      <w:pPr>
        <w:jc w:val="left"/>
      </w:pPr>
      <w:r>
        <w:t xml:space="preserve"> </w:t>
      </w:r>
    </w:p>
    <w:p w14:paraId="38BEEE3F">
      <w:pPr>
        <w:jc w:val="center"/>
      </w:pPr>
    </w:p>
    <w:p w14:paraId="21ACECAD">
      <w:pPr>
        <w:jc w:val="center"/>
      </w:pPr>
    </w:p>
    <w:p w14:paraId="6B3D8E4B">
      <w:pPr>
        <w:jc w:val="center"/>
      </w:pPr>
    </w:p>
    <w:p w14:paraId="73D79C46">
      <w:pPr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149225</wp:posOffset>
                </wp:positionV>
                <wp:extent cx="12065" cy="329565"/>
                <wp:effectExtent l="38100" t="0" r="64135" b="514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pt;margin-top:11.75pt;height:25.95pt;width:0.95pt;z-index:251670528;mso-width-relative:page;mso-height-relative:page;" filled="f" stroked="t" coordsize="21600,21600" o:gfxdata="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t/Z/LbAAAACQEAAA8AAAAA&#10;AAAAAQAgAAAAIgAAAGRycy9kb3ducmV2LnhtbFBLAQIUABQAAAAIAIdO4kAYQFRuEQIAAO8DAAAO&#10;AAAAAAAAAAEAIAAAACo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5FB82EF">
      <w:pPr>
        <w:jc w:val="center"/>
      </w:pPr>
    </w:p>
    <w:p w14:paraId="1A9312AD"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73025</wp:posOffset>
                </wp:positionV>
                <wp:extent cx="5177790" cy="1147445"/>
                <wp:effectExtent l="4445" t="5080" r="18415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790" cy="1147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83569B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审核</w:t>
                            </w:r>
                          </w:p>
                          <w:p w14:paraId="7B654026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街道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核查提交材料的合规性，对审核通过的，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出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具受理回执单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，并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按照本地医疗救助待遇政策计算医疗救助费用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填报申请审批单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  <w:t>10个工作日内完成登记、审核后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报送区级医疗救助部门审批。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8pt;margin-top:5.75pt;height:90.35pt;width:407.7pt;z-index:251671552;mso-width-relative:page;mso-height-relative:page;" fillcolor="#FFFFFF" filled="t" stroked="t" coordsize="21600,21600" arcsize="0.166666666666667" o:gfxdata="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aEQgzVAAAA&#10;CQEAAA8AAAAAAAAAAQAgAAAAIgAAAGRycy9kb3ducmV2LnhtbFBLAQIUABQAAAAIAIdO4kAU5TI1&#10;WQIAAKUEAAAOAAAAAAAAAAEAIAAAACQBAABkcnMvZTJvRG9jLnhtbFBLBQYAAAAABgAGAFkBAADv&#10;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3569B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审核</w:t>
                      </w:r>
                    </w:p>
                    <w:p w14:paraId="7B654026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街道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核查提交材料的合规性，对审核通过的，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出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具受理回执单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，并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按照本地医疗救助待遇政策计算医疗救助费用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填报申请审批单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  <w:t>10个工作日内完成登记、审核后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报送区级医疗救助部门审批。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</w:t>
      </w:r>
    </w:p>
    <w:p w14:paraId="5F57A6B5">
      <w:pPr>
        <w:jc w:val="center"/>
      </w:pPr>
    </w:p>
    <w:p w14:paraId="7E868377">
      <w:pPr>
        <w:jc w:val="center"/>
      </w:pPr>
    </w:p>
    <w:p w14:paraId="3BE66EA1">
      <w:pPr>
        <w:jc w:val="center"/>
      </w:pPr>
    </w:p>
    <w:p w14:paraId="2E3431AF">
      <w:pPr>
        <w:jc w:val="center"/>
      </w:pPr>
    </w:p>
    <w:p w14:paraId="410C83D6">
      <w:pPr>
        <w:jc w:val="center"/>
      </w:pPr>
    </w:p>
    <w:p w14:paraId="770CF422">
      <w:pPr>
        <w:jc w:val="center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35560</wp:posOffset>
                </wp:positionV>
                <wp:extent cx="635" cy="191770"/>
                <wp:effectExtent l="76200" t="0" r="75565" b="558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pt;margin-top:2.8pt;height:15.1pt;width:0.05pt;z-index:251672576;mso-width-relative:page;mso-height-relative:page;" filled="f" stroked="t" coordsize="21600,21600" o:gfxdata="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5S5P2AAAAAgBAAAPAAAAAAAA&#10;AAEAIAAAACIAAABkcnMvZG93bnJldi54bWxQSwECFAAUAAAACACHTuJAw6cIYBICAADt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4C2F8D4">
      <w:pPr>
        <w:jc w:val="center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83185</wp:posOffset>
                </wp:positionV>
                <wp:extent cx="2024380" cy="0"/>
                <wp:effectExtent l="0" t="0" r="1460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1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pt;margin-top:6.55pt;height:0pt;width:159.4pt;z-index:251674624;mso-width-relative:page;mso-height-relative:page;" filled="f" stroked="t" coordsize="21600,21600" o:gfxdata="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LAjItYAAAAJAQAADwAAAAAAAAAB&#10;ACAAAAAiAAAAZHJzL2Rvd25yZXYueG1sUEsBAhQAFAAAAAgAh07iQI1ekBjZAQAAnAMAAA4AAAAA&#10;AAAAAQAgAAAAJQ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94615</wp:posOffset>
                </wp:positionV>
                <wp:extent cx="635" cy="191770"/>
                <wp:effectExtent l="76200" t="0" r="75565" b="5588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5pt;margin-top:7.45pt;height:15.1pt;width:0.05pt;z-index:251676672;mso-width-relative:page;mso-height-relative:page;" filled="f" stroked="t" coordsize="21600,21600" o:gfxdata="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GDkH62QAAAAkBAAAPAAAA&#10;AAAAAAEAIAAAACIAAABkcnMvZG93bnJldi54bWxQSwECFAAUAAAACACHTuJAWDfmOhQCAADvAwAA&#10;DgAAAAAAAAABACAAAAAo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69850</wp:posOffset>
                </wp:positionV>
                <wp:extent cx="635" cy="191770"/>
                <wp:effectExtent l="76200" t="0" r="75565" b="558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.75pt;margin-top:5.5pt;height:15.1pt;width:0.05pt;z-index:251675648;mso-width-relative:page;mso-height-relative:page;" filled="f" stroked="t" coordsize="21600,21600" o:gfxdata="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0uFerYAAAACQEAAA8AAAAA&#10;AAAAAQAgAAAAIgAAAGRycy9kb3ducmV2LnhtbFBLAQIUABQAAAAIAIdO4kBeASelFAIAAO8DAAAO&#10;AAAAAAAAAAEAIAAAACc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3BC20D0">
      <w:pPr>
        <w:jc w:val="center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121920</wp:posOffset>
                </wp:positionV>
                <wp:extent cx="1800860" cy="855980"/>
                <wp:effectExtent l="4445" t="4445" r="23495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85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8F473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eastAsia="zh-CN"/>
                              </w:rPr>
                              <w:t>不符合救助条件的，需书面通知申请人。</w:t>
                            </w:r>
                          </w:p>
                          <w:p w14:paraId="3D234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2.9pt;margin-top:9.6pt;height:67.4pt;width:141.8pt;z-index:251668480;mso-width-relative:page;mso-height-relative:page;" fillcolor="#FFFFFF" filled="t" stroked="t" coordsize="21600,21600" arcsize="0.166666666666667" o:gfxdata="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tbm8W1gAA&#10;AAoBAAAPAAAAAAAAAAEAIAAAACIAAABkcnMvZG93bnJldi54bWxQSwECFAAUAAAACACHTuJA7leV&#10;k1kCAACkBAAADgAAAAAAAAABACAAAAAlAQAAZHJzL2Uyb0RvYy54bWxQSwUGAAAAAAYABgBZAQAA&#10;8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8F473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eastAsia="zh-CN"/>
                        </w:rPr>
                        <w:t>不符合救助条件的，需书面通知申请人。</w:t>
                      </w:r>
                    </w:p>
                    <w:p w14:paraId="3D234B79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121285</wp:posOffset>
                </wp:positionV>
                <wp:extent cx="3176905" cy="958850"/>
                <wp:effectExtent l="4445" t="4445" r="19050" b="82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905" cy="95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17CAD3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审批</w:t>
                            </w:r>
                          </w:p>
                          <w:p w14:paraId="50C12ADC">
                            <w:pPr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区级医疗救助经办机构收到审核材料后，应在15个工作日内完成审批和资金拨付。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35pt;margin-top:9.55pt;height:75.5pt;width:250.15pt;z-index:251667456;mso-width-relative:page;mso-height-relative:page;" fillcolor="#FFFFFF" filled="t" stroked="t" coordsize="21600,21600" arcsize="0.166666666666667" o:gfxdata="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5nRmRdMAAAAJ&#10;AQAADwAAAAAAAAABACAAAAAiAAAAZHJzL2Rvd25yZXYueG1sUEsBAhQAFAAAAAgAh07iQGyTNjBa&#10;AgAApgQAAA4AAAAAAAAAAQAgAAAAIgEAAGRycy9lMm9Eb2MueG1sUEsFBgAAAAAGAAYAWQEAAO4F&#10;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17CAD3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审批</w:t>
                      </w:r>
                    </w:p>
                    <w:p w14:paraId="50C12ADC">
                      <w:pPr>
                        <w:jc w:val="left"/>
                        <w:rPr>
                          <w:rFonts w:hint="default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区级医疗救助经办机构收到审核材料后，应在15个工作日内完成审批和资金拨付。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372F63">
      <w:pPr>
        <w:jc w:val="center"/>
      </w:pPr>
    </w:p>
    <w:p w14:paraId="7F8A8A31">
      <w:pPr>
        <w:jc w:val="center"/>
      </w:pPr>
    </w:p>
    <w:p w14:paraId="34A76496"/>
    <w:p w14:paraId="0C63CAE8"/>
    <w:p w14:paraId="36417112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146050</wp:posOffset>
                </wp:positionV>
                <wp:extent cx="3810" cy="259715"/>
                <wp:effectExtent l="76200" t="0" r="72390" b="641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.9pt;margin-top:11.5pt;height:20.45pt;width:0.3pt;z-index:251669504;mso-width-relative:page;mso-height-relative:page;" filled="f" stroked="t" coordsize="21600,21600" o:gfxdata="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8sVlt2gAAAAkBAAAPAAAA&#10;AAAAAAEAIAAAACIAAABkcnMvZG93bnJldi54bWxQSwECFAAUAAAACACHTuJAmXBMdRMCAADuAwAA&#10;DgAAAAAAAAABACAAAAAp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F4094B9"/>
    <w:p w14:paraId="6D16E7FD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4977765" cy="1390015"/>
                <wp:effectExtent l="4445" t="4445" r="8890" b="1524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390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2B7FA5E"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</w:p>
                          <w:p w14:paraId="2FDDE36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发放</w:t>
                            </w:r>
                          </w:p>
                          <w:p w14:paraId="64DC0E8A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szCs w:val="22"/>
                                <w:lang w:val="en-US" w:eastAsia="zh-CN"/>
                              </w:rPr>
                              <w:t>按规定程序审批后，由市、县(市)两级医疗保障经办机构直接将救助资金支付给医疗救助对象，原则上汇入救助对象的社保卡或金融卡，实行社会化发放。</w:t>
                            </w:r>
                          </w:p>
                          <w:p w14:paraId="6A461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95pt;margin-top:4.7pt;height:109.45pt;width:391.95pt;z-index:251673600;mso-width-relative:page;mso-height-relative:page;" fillcolor="#FFFFFF" filled="t" stroked="t" coordsize="21600,21600" arcsize="0.166666666666667" o:gfxdata="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IUkY0wAAAAcB&#10;AAAPAAAAAAAAAAEAIAAAACIAAABkcnMvZG93bnJldi54bWxQSwECFAAUAAAACACHTuJAaoVp4lkC&#10;AAClBAAADgAAAAAAAAABACAAAAAiAQAAZHJzL2Uyb0RvYy54bWxQSwUGAAAAAAYABgBZAQAA7QUA&#10;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2B7FA5E">
                      <w:pPr>
                        <w:jc w:val="center"/>
                        <w:rPr>
                          <w:rFonts w:hint="eastAsia"/>
                          <w:b/>
                          <w:sz w:val="24"/>
                        </w:rPr>
                      </w:pPr>
                    </w:p>
                    <w:p w14:paraId="2FDDE36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发放</w:t>
                      </w:r>
                    </w:p>
                    <w:p w14:paraId="64DC0E8A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  <w:szCs w:val="22"/>
                          <w:lang w:val="en-US" w:eastAsia="zh-CN"/>
                        </w:rPr>
                        <w:t>按规定程序审批后，由市、县(市)两级医疗保障经办机构直接将救助资金支付给医疗救助对象，原则上汇入救助对象的社保卡或金融卡，实行社会化发放。</w:t>
                      </w:r>
                    </w:p>
                    <w:p w14:paraId="6A461D39"/>
                  </w:txbxContent>
                </v:textbox>
              </v:roundrect>
            </w:pict>
          </mc:Fallback>
        </mc:AlternateContent>
      </w:r>
    </w:p>
    <w:p w14:paraId="47930360"/>
    <w:p w14:paraId="400913E4"/>
    <w:p w14:paraId="653293DA"/>
    <w:p w14:paraId="16D911AA"/>
    <w:p w14:paraId="607A166F"/>
    <w:p w14:paraId="58E5F034"/>
    <w:p w14:paraId="4BFE2397"/>
    <w:p w14:paraId="2D62C61C">
      <w:r>
        <w:rPr>
          <w:rFonts w:hint="eastAsia"/>
        </w:rPr>
        <w:t>承办机构：瑶海区医疗保障局监督管理科</w:t>
      </w:r>
    </w:p>
    <w:p w14:paraId="591D2043">
      <w:r>
        <w:rPr>
          <w:rFonts w:hint="eastAsia"/>
        </w:rPr>
        <w:t>服务电话：</w:t>
      </w:r>
      <w:r>
        <w:t>0551-6449</w:t>
      </w:r>
      <w:r>
        <w:rPr>
          <w:rFonts w:hint="eastAsia"/>
        </w:rPr>
        <w:t>0236</w:t>
      </w:r>
      <w:r>
        <w:t xml:space="preserve">   </w:t>
      </w:r>
    </w:p>
    <w:p w14:paraId="26474725">
      <w:pPr>
        <w:rPr>
          <w:rFonts w:hint="default" w:ascii="宋体" w:eastAsia="宋体"/>
          <w:bCs/>
          <w:color w:val="000000"/>
          <w:sz w:val="18"/>
          <w:szCs w:val="18"/>
          <w:lang w:val="en-US" w:eastAsia="zh-CN"/>
        </w:rPr>
      </w:pPr>
      <w:r>
        <w:rPr>
          <w:rFonts w:hint="eastAsia"/>
        </w:rPr>
        <w:t>监督电话：</w:t>
      </w:r>
      <w:r>
        <w:t>0551-6449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526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D"/>
    <w:rsid w:val="00152AEB"/>
    <w:rsid w:val="00156714"/>
    <w:rsid w:val="003A76CA"/>
    <w:rsid w:val="003C3E55"/>
    <w:rsid w:val="004847B8"/>
    <w:rsid w:val="00513E55"/>
    <w:rsid w:val="00547A84"/>
    <w:rsid w:val="00585630"/>
    <w:rsid w:val="0066299D"/>
    <w:rsid w:val="00831E0D"/>
    <w:rsid w:val="00AE60A0"/>
    <w:rsid w:val="00CA08C6"/>
    <w:rsid w:val="00CF110F"/>
    <w:rsid w:val="00D36189"/>
    <w:rsid w:val="00D75DE7"/>
    <w:rsid w:val="00E4770B"/>
    <w:rsid w:val="00E64F0B"/>
    <w:rsid w:val="00ED0B7D"/>
    <w:rsid w:val="00EE1604"/>
    <w:rsid w:val="00EF0312"/>
    <w:rsid w:val="00FC6BE4"/>
    <w:rsid w:val="11B222DB"/>
    <w:rsid w:val="120E6386"/>
    <w:rsid w:val="124F0A36"/>
    <w:rsid w:val="129F2175"/>
    <w:rsid w:val="205B6C58"/>
    <w:rsid w:val="23AC2DF9"/>
    <w:rsid w:val="39E613CB"/>
    <w:rsid w:val="52FF0538"/>
    <w:rsid w:val="5FF353B8"/>
    <w:rsid w:val="6DE52928"/>
    <w:rsid w:val="78D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2828e-9f88-45e5-aa53-334895e5e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66</Characters>
  <Lines>1</Lines>
  <Paragraphs>1</Paragraphs>
  <TotalTime>1</TotalTime>
  <ScaleCrop>false</ScaleCrop>
  <LinksUpToDate>false</LinksUpToDate>
  <CharactersWithSpaces>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2019-09-17T09:06:00Z</dcterms:created>
  <dc:creator>程李英</dc:creator>
  <cp:lastModifiedBy>米格子花裙子</cp:lastModifiedBy>
  <dcterms:modified xsi:type="dcterms:W3CDTF">2026-03-06T08:26:08Z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eyJoZGlkIjoiMTlkNDNhOWVhODE3ZjNhMzhlZWQ3ZmJjYzVkMGYxNDgiLCJ1c2VySWQiOiI3NDIwNDIwODQifQ==</vt:lpwstr>
  </property>
  <property fmtid="{D5CDD505-2E9C-101B-9397-08002B2CF9AE}" pid="4" name="ICV">
    <vt:lpwstr>E7F51644D1434511BA85168833019B71_13</vt:lpwstr>
  </property>
</Properties>
</file>