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777" w:rsidRDefault="00701777" w:rsidP="00701777">
      <w:pPr>
        <w:spacing w:line="560" w:lineRule="exact"/>
        <w:rPr>
          <w:rFonts w:eastAsia="仿宋_GB2312"/>
          <w:sz w:val="32"/>
          <w:szCs w:val="32"/>
        </w:rPr>
      </w:pPr>
      <w:r>
        <w:rPr>
          <w:rFonts w:eastAsia="仿宋_GB2312" w:hint="eastAsia"/>
          <w:sz w:val="32"/>
          <w:szCs w:val="32"/>
        </w:rPr>
        <w:t>附件</w:t>
      </w:r>
      <w:r>
        <w:rPr>
          <w:rFonts w:eastAsia="仿宋_GB2312"/>
          <w:sz w:val="32"/>
          <w:szCs w:val="32"/>
        </w:rPr>
        <w:t>1</w:t>
      </w:r>
    </w:p>
    <w:p w:rsidR="00701777" w:rsidRDefault="00701777" w:rsidP="00701777">
      <w:pPr>
        <w:spacing w:line="560" w:lineRule="exact"/>
        <w:jc w:val="center"/>
        <w:rPr>
          <w:rFonts w:eastAsia="方正大标宋简体"/>
          <w:sz w:val="44"/>
          <w:szCs w:val="44"/>
          <w:lang w:bidi="ar"/>
        </w:rPr>
      </w:pPr>
      <w:r>
        <w:rPr>
          <w:rFonts w:eastAsia="方正大标宋简体" w:hint="eastAsia"/>
          <w:sz w:val="44"/>
          <w:szCs w:val="44"/>
          <w:lang w:bidi="ar"/>
        </w:rPr>
        <w:t>第三阶段工作安排表</w:t>
      </w:r>
    </w:p>
    <w:p w:rsidR="00701777" w:rsidRDefault="00701777" w:rsidP="00701777">
      <w:pPr>
        <w:jc w:val="center"/>
        <w:rPr>
          <w:rFonts w:eastAsia="方正小标宋简体"/>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4372"/>
        <w:gridCol w:w="1710"/>
        <w:gridCol w:w="2174"/>
      </w:tblGrid>
      <w:tr w:rsidR="00701777" w:rsidTr="00701777">
        <w:tc>
          <w:tcPr>
            <w:tcW w:w="924" w:type="dxa"/>
            <w:tcBorders>
              <w:top w:val="single" w:sz="4" w:space="0" w:color="auto"/>
              <w:left w:val="single" w:sz="4" w:space="0" w:color="auto"/>
              <w:bottom w:val="single" w:sz="4" w:space="0" w:color="auto"/>
              <w:right w:val="single" w:sz="4" w:space="0" w:color="auto"/>
            </w:tcBorders>
            <w:hideMark/>
          </w:tcPr>
          <w:p w:rsidR="00701777" w:rsidRDefault="00701777">
            <w:pPr>
              <w:jc w:val="center"/>
              <w:rPr>
                <w:b/>
                <w:sz w:val="32"/>
                <w:szCs w:val="32"/>
              </w:rPr>
            </w:pPr>
            <w:r>
              <w:rPr>
                <w:rFonts w:hint="eastAsia"/>
                <w:b/>
                <w:sz w:val="32"/>
                <w:szCs w:val="32"/>
              </w:rPr>
              <w:t>时间</w:t>
            </w:r>
          </w:p>
        </w:tc>
        <w:tc>
          <w:tcPr>
            <w:tcW w:w="4372" w:type="dxa"/>
            <w:tcBorders>
              <w:top w:val="single" w:sz="4" w:space="0" w:color="auto"/>
              <w:left w:val="single" w:sz="4" w:space="0" w:color="auto"/>
              <w:bottom w:val="single" w:sz="4" w:space="0" w:color="auto"/>
              <w:right w:val="single" w:sz="4" w:space="0" w:color="auto"/>
            </w:tcBorders>
            <w:hideMark/>
          </w:tcPr>
          <w:p w:rsidR="00701777" w:rsidRDefault="00701777">
            <w:pPr>
              <w:jc w:val="center"/>
              <w:rPr>
                <w:b/>
                <w:sz w:val="32"/>
                <w:szCs w:val="32"/>
              </w:rPr>
            </w:pPr>
            <w:r>
              <w:rPr>
                <w:rFonts w:hint="eastAsia"/>
                <w:b/>
                <w:sz w:val="32"/>
                <w:szCs w:val="32"/>
              </w:rPr>
              <w:t>工作安排</w:t>
            </w:r>
          </w:p>
        </w:tc>
        <w:tc>
          <w:tcPr>
            <w:tcW w:w="1710" w:type="dxa"/>
            <w:tcBorders>
              <w:top w:val="single" w:sz="4" w:space="0" w:color="auto"/>
              <w:left w:val="single" w:sz="4" w:space="0" w:color="auto"/>
              <w:bottom w:val="single" w:sz="4" w:space="0" w:color="auto"/>
              <w:right w:val="single" w:sz="4" w:space="0" w:color="auto"/>
            </w:tcBorders>
            <w:hideMark/>
          </w:tcPr>
          <w:p w:rsidR="00701777" w:rsidRDefault="00701777">
            <w:pPr>
              <w:jc w:val="center"/>
              <w:rPr>
                <w:b/>
                <w:sz w:val="32"/>
                <w:szCs w:val="32"/>
              </w:rPr>
            </w:pPr>
            <w:r>
              <w:rPr>
                <w:rFonts w:hint="eastAsia"/>
                <w:b/>
                <w:sz w:val="32"/>
                <w:szCs w:val="32"/>
              </w:rPr>
              <w:t>责任单位</w:t>
            </w:r>
          </w:p>
        </w:tc>
        <w:tc>
          <w:tcPr>
            <w:tcW w:w="2174" w:type="dxa"/>
            <w:tcBorders>
              <w:top w:val="single" w:sz="4" w:space="0" w:color="auto"/>
              <w:left w:val="single" w:sz="4" w:space="0" w:color="auto"/>
              <w:bottom w:val="single" w:sz="4" w:space="0" w:color="auto"/>
              <w:right w:val="single" w:sz="4" w:space="0" w:color="auto"/>
            </w:tcBorders>
            <w:hideMark/>
          </w:tcPr>
          <w:p w:rsidR="00701777" w:rsidRDefault="00701777">
            <w:pPr>
              <w:jc w:val="center"/>
              <w:rPr>
                <w:b/>
                <w:sz w:val="32"/>
                <w:szCs w:val="32"/>
              </w:rPr>
            </w:pPr>
            <w:r>
              <w:rPr>
                <w:rFonts w:hint="eastAsia"/>
                <w:b/>
                <w:sz w:val="32"/>
                <w:szCs w:val="32"/>
              </w:rPr>
              <w:t>具体要求</w:t>
            </w:r>
          </w:p>
        </w:tc>
      </w:tr>
      <w:tr w:rsidR="00701777" w:rsidTr="00701777">
        <w:trPr>
          <w:trHeight w:val="1461"/>
        </w:trPr>
        <w:tc>
          <w:tcPr>
            <w:tcW w:w="924" w:type="dxa"/>
            <w:vMerge w:val="restart"/>
            <w:tcBorders>
              <w:top w:val="single" w:sz="4" w:space="0" w:color="auto"/>
              <w:left w:val="single" w:sz="4" w:space="0" w:color="auto"/>
              <w:bottom w:val="single" w:sz="4" w:space="0" w:color="auto"/>
              <w:right w:val="single" w:sz="4" w:space="0" w:color="auto"/>
            </w:tcBorders>
            <w:vAlign w:val="center"/>
            <w:hideMark/>
          </w:tcPr>
          <w:p w:rsidR="00701777" w:rsidRDefault="00701777">
            <w:pPr>
              <w:jc w:val="center"/>
              <w:rPr>
                <w:rFonts w:eastAsia="仿宋_GB2312"/>
                <w:b/>
                <w:color w:val="000000"/>
                <w:sz w:val="32"/>
                <w:szCs w:val="32"/>
              </w:rPr>
            </w:pPr>
            <w:r>
              <w:rPr>
                <w:rFonts w:eastAsia="仿宋_GB2312"/>
                <w:b/>
                <w:color w:val="000000"/>
                <w:sz w:val="32"/>
                <w:szCs w:val="32"/>
              </w:rPr>
              <w:t>10</w:t>
            </w:r>
          </w:p>
          <w:p w:rsidR="00701777" w:rsidRDefault="00701777">
            <w:pPr>
              <w:jc w:val="center"/>
              <w:rPr>
                <w:rFonts w:eastAsia="仿宋_GB2312"/>
                <w:b/>
                <w:color w:val="000000"/>
                <w:sz w:val="32"/>
                <w:szCs w:val="32"/>
              </w:rPr>
            </w:pPr>
            <w:r>
              <w:rPr>
                <w:rFonts w:eastAsia="仿宋_GB2312" w:hint="eastAsia"/>
                <w:b/>
                <w:color w:val="000000"/>
                <w:sz w:val="32"/>
                <w:szCs w:val="32"/>
              </w:rPr>
              <w:t>月</w:t>
            </w:r>
          </w:p>
          <w:p w:rsidR="00701777" w:rsidRDefault="00701777">
            <w:pPr>
              <w:jc w:val="center"/>
              <w:rPr>
                <w:rFonts w:eastAsia="仿宋_GB2312"/>
                <w:b/>
                <w:color w:val="000000"/>
                <w:sz w:val="32"/>
                <w:szCs w:val="32"/>
              </w:rPr>
            </w:pPr>
            <w:r>
              <w:rPr>
                <w:rFonts w:eastAsia="仿宋_GB2312" w:hint="eastAsia"/>
                <w:b/>
                <w:color w:val="000000"/>
                <w:sz w:val="32"/>
                <w:szCs w:val="32"/>
              </w:rPr>
              <w:t>下</w:t>
            </w:r>
          </w:p>
          <w:p w:rsidR="00701777" w:rsidRDefault="00701777">
            <w:pPr>
              <w:jc w:val="center"/>
              <w:rPr>
                <w:rFonts w:eastAsia="仿宋_GB2312"/>
                <w:b/>
                <w:color w:val="000000"/>
                <w:sz w:val="32"/>
                <w:szCs w:val="32"/>
              </w:rPr>
            </w:pPr>
            <w:proofErr w:type="gramStart"/>
            <w:r>
              <w:rPr>
                <w:rFonts w:eastAsia="仿宋_GB2312" w:hint="eastAsia"/>
                <w:b/>
                <w:color w:val="000000"/>
                <w:sz w:val="32"/>
                <w:szCs w:val="32"/>
              </w:rPr>
              <w:t>旬</w:t>
            </w:r>
            <w:proofErr w:type="gramEnd"/>
          </w:p>
          <w:p w:rsidR="00701777" w:rsidRDefault="00701777">
            <w:pPr>
              <w:jc w:val="center"/>
              <w:rPr>
                <w:rFonts w:eastAsia="仿宋_GB2312"/>
                <w:b/>
                <w:color w:val="000000"/>
                <w:sz w:val="32"/>
                <w:szCs w:val="32"/>
              </w:rPr>
            </w:pPr>
            <w:r>
              <w:rPr>
                <w:rFonts w:eastAsia="仿宋_GB2312" w:hint="eastAsia"/>
                <w:b/>
                <w:color w:val="000000"/>
                <w:sz w:val="32"/>
                <w:szCs w:val="32"/>
              </w:rPr>
              <w:t>｜</w:t>
            </w:r>
          </w:p>
          <w:p w:rsidR="00701777" w:rsidRDefault="00701777">
            <w:pPr>
              <w:jc w:val="center"/>
              <w:rPr>
                <w:rFonts w:eastAsia="仿宋_GB2312"/>
                <w:b/>
                <w:color w:val="000000"/>
                <w:sz w:val="32"/>
                <w:szCs w:val="32"/>
              </w:rPr>
            </w:pPr>
            <w:r>
              <w:rPr>
                <w:rFonts w:eastAsia="仿宋_GB2312"/>
                <w:b/>
                <w:color w:val="000000"/>
                <w:sz w:val="32"/>
                <w:szCs w:val="32"/>
              </w:rPr>
              <w:t>12</w:t>
            </w:r>
          </w:p>
          <w:p w:rsidR="00701777" w:rsidRDefault="00701777">
            <w:pPr>
              <w:jc w:val="center"/>
              <w:rPr>
                <w:rFonts w:eastAsia="仿宋_GB2312"/>
                <w:b/>
                <w:color w:val="000000"/>
                <w:sz w:val="32"/>
                <w:szCs w:val="32"/>
              </w:rPr>
            </w:pPr>
            <w:r>
              <w:rPr>
                <w:rFonts w:eastAsia="仿宋_GB2312" w:hint="eastAsia"/>
                <w:b/>
                <w:color w:val="000000"/>
                <w:sz w:val="32"/>
                <w:szCs w:val="32"/>
              </w:rPr>
              <w:t>月</w:t>
            </w:r>
          </w:p>
          <w:p w:rsidR="00701777" w:rsidRDefault="00701777">
            <w:pPr>
              <w:jc w:val="center"/>
              <w:rPr>
                <w:rFonts w:eastAsia="仿宋_GB2312"/>
                <w:b/>
                <w:color w:val="000000"/>
                <w:sz w:val="32"/>
                <w:szCs w:val="32"/>
              </w:rPr>
            </w:pPr>
            <w:r>
              <w:rPr>
                <w:rFonts w:eastAsia="仿宋_GB2312" w:hint="eastAsia"/>
                <w:b/>
                <w:color w:val="000000"/>
                <w:sz w:val="32"/>
                <w:szCs w:val="32"/>
              </w:rPr>
              <w:t>下</w:t>
            </w:r>
          </w:p>
          <w:p w:rsidR="00701777" w:rsidRDefault="00701777">
            <w:pPr>
              <w:jc w:val="center"/>
              <w:rPr>
                <w:rFonts w:eastAsia="仿宋_GB2312"/>
                <w:b/>
                <w:sz w:val="32"/>
                <w:szCs w:val="32"/>
              </w:rPr>
            </w:pPr>
            <w:r>
              <w:rPr>
                <w:rFonts w:eastAsia="仿宋_GB2312" w:hint="eastAsia"/>
                <w:b/>
                <w:color w:val="000000"/>
                <w:sz w:val="32"/>
                <w:szCs w:val="32"/>
              </w:rPr>
              <w:t>旬</w:t>
            </w:r>
          </w:p>
        </w:tc>
        <w:tc>
          <w:tcPr>
            <w:tcW w:w="4372" w:type="dxa"/>
            <w:tcBorders>
              <w:top w:val="single" w:sz="4" w:space="0" w:color="auto"/>
              <w:left w:val="single" w:sz="4" w:space="0" w:color="auto"/>
              <w:bottom w:val="single" w:sz="4" w:space="0" w:color="auto"/>
              <w:right w:val="single" w:sz="4" w:space="0" w:color="auto"/>
            </w:tcBorders>
            <w:vAlign w:val="center"/>
            <w:hideMark/>
          </w:tcPr>
          <w:p w:rsidR="00701777" w:rsidRDefault="00701777">
            <w:pPr>
              <w:rPr>
                <w:rFonts w:eastAsia="仿宋_GB2312"/>
                <w:sz w:val="24"/>
              </w:rPr>
            </w:pPr>
            <w:r>
              <w:rPr>
                <w:rFonts w:eastAsia="仿宋_GB2312"/>
                <w:sz w:val="24"/>
              </w:rPr>
              <w:t>1.</w:t>
            </w:r>
            <w:r>
              <w:rPr>
                <w:rFonts w:eastAsia="仿宋_GB2312" w:hint="eastAsia"/>
                <w:sz w:val="24"/>
              </w:rPr>
              <w:t>区活动办下发主题实践活动第三阶段有关工作的通知，明确阶段各项重点任务及工作要求。</w:t>
            </w:r>
          </w:p>
        </w:tc>
        <w:tc>
          <w:tcPr>
            <w:tcW w:w="1710" w:type="dxa"/>
            <w:tcBorders>
              <w:top w:val="single" w:sz="4" w:space="0" w:color="auto"/>
              <w:left w:val="single" w:sz="4" w:space="0" w:color="auto"/>
              <w:bottom w:val="single" w:sz="4" w:space="0" w:color="auto"/>
              <w:right w:val="single" w:sz="4" w:space="0" w:color="auto"/>
            </w:tcBorders>
            <w:vAlign w:val="center"/>
            <w:hideMark/>
          </w:tcPr>
          <w:p w:rsidR="00701777" w:rsidRDefault="00701777">
            <w:pPr>
              <w:jc w:val="center"/>
              <w:rPr>
                <w:rFonts w:eastAsia="仿宋_GB2312"/>
                <w:sz w:val="24"/>
              </w:rPr>
            </w:pPr>
            <w:r>
              <w:rPr>
                <w:rFonts w:eastAsia="仿宋_GB2312" w:hint="eastAsia"/>
                <w:sz w:val="24"/>
              </w:rPr>
              <w:t>区活动办</w:t>
            </w:r>
          </w:p>
        </w:tc>
        <w:tc>
          <w:tcPr>
            <w:tcW w:w="2174" w:type="dxa"/>
            <w:tcBorders>
              <w:top w:val="single" w:sz="4" w:space="0" w:color="auto"/>
              <w:left w:val="single" w:sz="4" w:space="0" w:color="auto"/>
              <w:bottom w:val="single" w:sz="4" w:space="0" w:color="auto"/>
              <w:right w:val="single" w:sz="4" w:space="0" w:color="auto"/>
            </w:tcBorders>
            <w:vAlign w:val="center"/>
            <w:hideMark/>
          </w:tcPr>
          <w:p w:rsidR="00701777" w:rsidRDefault="00701777">
            <w:pPr>
              <w:jc w:val="center"/>
              <w:rPr>
                <w:rFonts w:eastAsia="仿宋_GB2312"/>
                <w:sz w:val="24"/>
              </w:rPr>
            </w:pPr>
            <w:r>
              <w:rPr>
                <w:rFonts w:eastAsia="仿宋_GB2312"/>
                <w:sz w:val="24"/>
              </w:rPr>
              <w:t>11</w:t>
            </w:r>
            <w:r>
              <w:rPr>
                <w:rFonts w:eastAsia="仿宋_GB2312" w:hint="eastAsia"/>
                <w:sz w:val="24"/>
              </w:rPr>
              <w:t>月</w:t>
            </w:r>
            <w:r>
              <w:rPr>
                <w:rFonts w:eastAsia="仿宋_GB2312"/>
                <w:sz w:val="24"/>
              </w:rPr>
              <w:t>7</w:t>
            </w:r>
            <w:r>
              <w:rPr>
                <w:rFonts w:eastAsia="仿宋_GB2312" w:hint="eastAsia"/>
                <w:sz w:val="24"/>
              </w:rPr>
              <w:t>日前</w:t>
            </w:r>
          </w:p>
        </w:tc>
      </w:tr>
      <w:tr w:rsidR="00701777" w:rsidTr="00701777">
        <w:trPr>
          <w:trHeight w:val="2119"/>
        </w:trPr>
        <w:tc>
          <w:tcPr>
            <w:tcW w:w="924" w:type="dxa"/>
            <w:vMerge/>
            <w:tcBorders>
              <w:top w:val="single" w:sz="4" w:space="0" w:color="auto"/>
              <w:left w:val="single" w:sz="4" w:space="0" w:color="auto"/>
              <w:bottom w:val="single" w:sz="4" w:space="0" w:color="auto"/>
              <w:right w:val="single" w:sz="4" w:space="0" w:color="auto"/>
            </w:tcBorders>
            <w:vAlign w:val="center"/>
            <w:hideMark/>
          </w:tcPr>
          <w:p w:rsidR="00701777" w:rsidRDefault="00701777">
            <w:pPr>
              <w:widowControl/>
              <w:jc w:val="left"/>
              <w:rPr>
                <w:rFonts w:eastAsia="仿宋_GB2312"/>
                <w:b/>
                <w:sz w:val="32"/>
                <w:szCs w:val="32"/>
              </w:rPr>
            </w:pPr>
          </w:p>
        </w:tc>
        <w:tc>
          <w:tcPr>
            <w:tcW w:w="4372" w:type="dxa"/>
            <w:tcBorders>
              <w:top w:val="single" w:sz="4" w:space="0" w:color="auto"/>
              <w:left w:val="single" w:sz="4" w:space="0" w:color="auto"/>
              <w:bottom w:val="single" w:sz="4" w:space="0" w:color="auto"/>
              <w:right w:val="single" w:sz="4" w:space="0" w:color="auto"/>
            </w:tcBorders>
            <w:vAlign w:val="center"/>
            <w:hideMark/>
          </w:tcPr>
          <w:p w:rsidR="00701777" w:rsidRDefault="00701777" w:rsidP="002E433C">
            <w:pPr>
              <w:numPr>
                <w:ilvl w:val="0"/>
                <w:numId w:val="1"/>
              </w:numPr>
              <w:rPr>
                <w:rFonts w:eastAsia="仿宋_GB2312"/>
                <w:sz w:val="24"/>
              </w:rPr>
            </w:pPr>
            <w:r>
              <w:rPr>
                <w:rFonts w:eastAsia="仿宋_GB2312" w:hint="eastAsia"/>
                <w:sz w:val="24"/>
              </w:rPr>
              <w:t>围绕落实</w:t>
            </w:r>
            <w:r>
              <w:rPr>
                <w:rFonts w:eastAsia="仿宋_GB2312"/>
                <w:sz w:val="24"/>
              </w:rPr>
              <w:t>“</w:t>
            </w:r>
            <w:r>
              <w:rPr>
                <w:rFonts w:eastAsia="仿宋_GB2312" w:hint="eastAsia"/>
                <w:sz w:val="24"/>
              </w:rPr>
              <w:t>三定</w:t>
            </w:r>
            <w:r>
              <w:rPr>
                <w:rFonts w:eastAsia="仿宋_GB2312"/>
                <w:sz w:val="24"/>
              </w:rPr>
              <w:t>”</w:t>
            </w:r>
            <w:r>
              <w:rPr>
                <w:rFonts w:eastAsia="仿宋_GB2312" w:hint="eastAsia"/>
                <w:sz w:val="24"/>
              </w:rPr>
              <w:t>、推动</w:t>
            </w:r>
            <w:r>
              <w:rPr>
                <w:rFonts w:eastAsia="仿宋_GB2312"/>
                <w:sz w:val="24"/>
              </w:rPr>
              <w:t>“</w:t>
            </w:r>
            <w:r>
              <w:rPr>
                <w:rFonts w:eastAsia="仿宋_GB2312" w:hint="eastAsia"/>
                <w:sz w:val="24"/>
              </w:rPr>
              <w:t>三比</w:t>
            </w:r>
            <w:r>
              <w:rPr>
                <w:rFonts w:eastAsia="仿宋_GB2312"/>
                <w:sz w:val="24"/>
              </w:rPr>
              <w:t>”</w:t>
            </w:r>
            <w:r>
              <w:rPr>
                <w:rFonts w:eastAsia="仿宋_GB2312" w:hint="eastAsia"/>
                <w:sz w:val="24"/>
              </w:rPr>
              <w:t>，每半个月将任务完成序时进度表经本单位主要负责人签字后报区活动办备案。</w:t>
            </w:r>
          </w:p>
        </w:tc>
        <w:tc>
          <w:tcPr>
            <w:tcW w:w="1710" w:type="dxa"/>
            <w:tcBorders>
              <w:top w:val="single" w:sz="4" w:space="0" w:color="auto"/>
              <w:left w:val="single" w:sz="4" w:space="0" w:color="auto"/>
              <w:bottom w:val="single" w:sz="4" w:space="0" w:color="auto"/>
              <w:right w:val="single" w:sz="4" w:space="0" w:color="auto"/>
            </w:tcBorders>
            <w:vAlign w:val="center"/>
            <w:hideMark/>
          </w:tcPr>
          <w:p w:rsidR="00701777" w:rsidRDefault="00701777">
            <w:pPr>
              <w:jc w:val="center"/>
              <w:rPr>
                <w:rFonts w:eastAsia="仿宋_GB2312"/>
                <w:sz w:val="24"/>
              </w:rPr>
            </w:pPr>
            <w:r>
              <w:rPr>
                <w:rFonts w:eastAsia="仿宋_GB2312" w:hint="eastAsia"/>
                <w:sz w:val="24"/>
              </w:rPr>
              <w:t>各党（工）委、党组，区直各部门</w:t>
            </w:r>
          </w:p>
        </w:tc>
        <w:tc>
          <w:tcPr>
            <w:tcW w:w="2174" w:type="dxa"/>
            <w:tcBorders>
              <w:top w:val="single" w:sz="4" w:space="0" w:color="auto"/>
              <w:left w:val="single" w:sz="4" w:space="0" w:color="auto"/>
              <w:bottom w:val="single" w:sz="4" w:space="0" w:color="auto"/>
              <w:right w:val="single" w:sz="4" w:space="0" w:color="auto"/>
            </w:tcBorders>
            <w:vAlign w:val="center"/>
            <w:hideMark/>
          </w:tcPr>
          <w:p w:rsidR="00701777" w:rsidRDefault="00701777">
            <w:pPr>
              <w:jc w:val="center"/>
              <w:rPr>
                <w:rFonts w:eastAsia="仿宋_GB2312"/>
                <w:sz w:val="24"/>
              </w:rPr>
            </w:pPr>
            <w:r>
              <w:rPr>
                <w:rFonts w:eastAsia="仿宋_GB2312"/>
                <w:sz w:val="24"/>
              </w:rPr>
              <w:t>11</w:t>
            </w:r>
            <w:r>
              <w:rPr>
                <w:rFonts w:eastAsia="仿宋_GB2312" w:hint="eastAsia"/>
                <w:sz w:val="24"/>
              </w:rPr>
              <w:t>月</w:t>
            </w:r>
            <w:r>
              <w:rPr>
                <w:rFonts w:eastAsia="仿宋_GB2312"/>
                <w:sz w:val="24"/>
              </w:rPr>
              <w:t>30</w:t>
            </w:r>
            <w:r>
              <w:rPr>
                <w:rFonts w:eastAsia="仿宋_GB2312" w:hint="eastAsia"/>
                <w:sz w:val="24"/>
              </w:rPr>
              <w:t>日、</w:t>
            </w:r>
            <w:r>
              <w:rPr>
                <w:rFonts w:eastAsia="仿宋_GB2312"/>
                <w:sz w:val="24"/>
              </w:rPr>
              <w:t>12</w:t>
            </w:r>
            <w:r>
              <w:rPr>
                <w:rFonts w:eastAsia="仿宋_GB2312" w:hint="eastAsia"/>
                <w:sz w:val="24"/>
              </w:rPr>
              <w:t>月</w:t>
            </w:r>
            <w:r>
              <w:rPr>
                <w:rFonts w:eastAsia="仿宋_GB2312"/>
                <w:sz w:val="24"/>
              </w:rPr>
              <w:t>15</w:t>
            </w:r>
            <w:r>
              <w:rPr>
                <w:rFonts w:eastAsia="仿宋_GB2312" w:hint="eastAsia"/>
                <w:sz w:val="24"/>
              </w:rPr>
              <w:t>日、</w:t>
            </w:r>
            <w:r>
              <w:rPr>
                <w:rFonts w:eastAsia="仿宋_GB2312"/>
                <w:sz w:val="24"/>
              </w:rPr>
              <w:t>12</w:t>
            </w:r>
            <w:r>
              <w:rPr>
                <w:rFonts w:eastAsia="仿宋_GB2312" w:hint="eastAsia"/>
                <w:sz w:val="24"/>
              </w:rPr>
              <w:t>月</w:t>
            </w:r>
            <w:r>
              <w:rPr>
                <w:rFonts w:eastAsia="仿宋_GB2312"/>
                <w:sz w:val="24"/>
              </w:rPr>
              <w:t>30</w:t>
            </w:r>
            <w:r>
              <w:rPr>
                <w:rFonts w:eastAsia="仿宋_GB2312" w:hint="eastAsia"/>
                <w:sz w:val="24"/>
              </w:rPr>
              <w:t>日分三次报送</w:t>
            </w:r>
          </w:p>
        </w:tc>
      </w:tr>
      <w:tr w:rsidR="00701777" w:rsidTr="00701777">
        <w:trPr>
          <w:trHeight w:val="1561"/>
        </w:trPr>
        <w:tc>
          <w:tcPr>
            <w:tcW w:w="924" w:type="dxa"/>
            <w:vMerge/>
            <w:tcBorders>
              <w:top w:val="single" w:sz="4" w:space="0" w:color="auto"/>
              <w:left w:val="single" w:sz="4" w:space="0" w:color="auto"/>
              <w:bottom w:val="single" w:sz="4" w:space="0" w:color="auto"/>
              <w:right w:val="single" w:sz="4" w:space="0" w:color="auto"/>
            </w:tcBorders>
            <w:vAlign w:val="center"/>
            <w:hideMark/>
          </w:tcPr>
          <w:p w:rsidR="00701777" w:rsidRDefault="00701777">
            <w:pPr>
              <w:widowControl/>
              <w:jc w:val="left"/>
              <w:rPr>
                <w:rFonts w:eastAsia="仿宋_GB2312"/>
                <w:b/>
                <w:sz w:val="32"/>
                <w:szCs w:val="32"/>
              </w:rPr>
            </w:pPr>
          </w:p>
        </w:tc>
        <w:tc>
          <w:tcPr>
            <w:tcW w:w="4372" w:type="dxa"/>
            <w:tcBorders>
              <w:top w:val="single" w:sz="4" w:space="0" w:color="auto"/>
              <w:left w:val="single" w:sz="4" w:space="0" w:color="auto"/>
              <w:bottom w:val="single" w:sz="4" w:space="0" w:color="auto"/>
              <w:right w:val="single" w:sz="4" w:space="0" w:color="auto"/>
            </w:tcBorders>
            <w:vAlign w:val="center"/>
            <w:hideMark/>
          </w:tcPr>
          <w:p w:rsidR="00701777" w:rsidRDefault="00701777">
            <w:pPr>
              <w:rPr>
                <w:rFonts w:eastAsia="仿宋_GB2312"/>
                <w:sz w:val="24"/>
              </w:rPr>
            </w:pPr>
            <w:r>
              <w:rPr>
                <w:rFonts w:eastAsia="仿宋_GB2312"/>
                <w:sz w:val="24"/>
              </w:rPr>
              <w:t>3.</w:t>
            </w:r>
            <w:r>
              <w:rPr>
                <w:rFonts w:eastAsia="仿宋_GB2312" w:hint="eastAsia"/>
                <w:sz w:val="24"/>
              </w:rPr>
              <w:t>区活动办对各单位</w:t>
            </w:r>
            <w:r>
              <w:rPr>
                <w:rFonts w:eastAsia="仿宋_GB2312"/>
                <w:sz w:val="24"/>
              </w:rPr>
              <w:t>“</w:t>
            </w:r>
            <w:r>
              <w:rPr>
                <w:rFonts w:eastAsia="仿宋_GB2312" w:hint="eastAsia"/>
                <w:sz w:val="24"/>
              </w:rPr>
              <w:t>三比</w:t>
            </w:r>
            <w:r>
              <w:rPr>
                <w:rFonts w:eastAsia="仿宋_GB2312"/>
                <w:sz w:val="24"/>
              </w:rPr>
              <w:t>”</w:t>
            </w:r>
            <w:r>
              <w:rPr>
                <w:rFonts w:eastAsia="仿宋_GB2312" w:hint="eastAsia"/>
                <w:sz w:val="24"/>
              </w:rPr>
              <w:t>工作落实情况适时开展督查，根据督查情况奖优罚劣、奖勤罚懒。</w:t>
            </w:r>
          </w:p>
        </w:tc>
        <w:tc>
          <w:tcPr>
            <w:tcW w:w="1710" w:type="dxa"/>
            <w:tcBorders>
              <w:top w:val="single" w:sz="4" w:space="0" w:color="auto"/>
              <w:left w:val="single" w:sz="4" w:space="0" w:color="auto"/>
              <w:bottom w:val="single" w:sz="4" w:space="0" w:color="auto"/>
              <w:right w:val="single" w:sz="4" w:space="0" w:color="auto"/>
            </w:tcBorders>
            <w:vAlign w:val="center"/>
            <w:hideMark/>
          </w:tcPr>
          <w:p w:rsidR="00701777" w:rsidRDefault="00701777">
            <w:pPr>
              <w:jc w:val="center"/>
              <w:rPr>
                <w:rFonts w:eastAsia="仿宋_GB2312"/>
                <w:sz w:val="24"/>
              </w:rPr>
            </w:pPr>
            <w:r>
              <w:rPr>
                <w:rFonts w:eastAsia="仿宋_GB2312" w:hint="eastAsia"/>
                <w:sz w:val="24"/>
              </w:rPr>
              <w:t>区活动办、相关区直部门</w:t>
            </w:r>
          </w:p>
        </w:tc>
        <w:tc>
          <w:tcPr>
            <w:tcW w:w="2174" w:type="dxa"/>
            <w:tcBorders>
              <w:top w:val="single" w:sz="4" w:space="0" w:color="auto"/>
              <w:left w:val="single" w:sz="4" w:space="0" w:color="auto"/>
              <w:bottom w:val="single" w:sz="4" w:space="0" w:color="auto"/>
              <w:right w:val="single" w:sz="4" w:space="0" w:color="auto"/>
            </w:tcBorders>
            <w:vAlign w:val="center"/>
            <w:hideMark/>
          </w:tcPr>
          <w:p w:rsidR="00701777" w:rsidRDefault="00701777">
            <w:pPr>
              <w:jc w:val="center"/>
              <w:rPr>
                <w:rFonts w:eastAsia="仿宋_GB2312"/>
                <w:sz w:val="24"/>
              </w:rPr>
            </w:pPr>
            <w:r>
              <w:rPr>
                <w:rFonts w:eastAsia="仿宋_GB2312"/>
                <w:sz w:val="24"/>
              </w:rPr>
              <w:t>11</w:t>
            </w:r>
            <w:r>
              <w:rPr>
                <w:rFonts w:eastAsia="仿宋_GB2312" w:hint="eastAsia"/>
                <w:sz w:val="24"/>
              </w:rPr>
              <w:t>月下旬至</w:t>
            </w:r>
            <w:r>
              <w:rPr>
                <w:rFonts w:eastAsia="仿宋_GB2312"/>
                <w:sz w:val="24"/>
              </w:rPr>
              <w:t>12</w:t>
            </w:r>
            <w:r>
              <w:rPr>
                <w:rFonts w:eastAsia="仿宋_GB2312" w:hint="eastAsia"/>
                <w:sz w:val="24"/>
              </w:rPr>
              <w:t>月下旬（适时）</w:t>
            </w:r>
          </w:p>
        </w:tc>
      </w:tr>
      <w:tr w:rsidR="00701777" w:rsidTr="00701777">
        <w:trPr>
          <w:trHeight w:val="1677"/>
        </w:trPr>
        <w:tc>
          <w:tcPr>
            <w:tcW w:w="924" w:type="dxa"/>
            <w:vMerge/>
            <w:tcBorders>
              <w:top w:val="single" w:sz="4" w:space="0" w:color="auto"/>
              <w:left w:val="single" w:sz="4" w:space="0" w:color="auto"/>
              <w:bottom w:val="single" w:sz="4" w:space="0" w:color="auto"/>
              <w:right w:val="single" w:sz="4" w:space="0" w:color="auto"/>
            </w:tcBorders>
            <w:vAlign w:val="center"/>
            <w:hideMark/>
          </w:tcPr>
          <w:p w:rsidR="00701777" w:rsidRDefault="00701777">
            <w:pPr>
              <w:widowControl/>
              <w:jc w:val="left"/>
              <w:rPr>
                <w:rFonts w:eastAsia="仿宋_GB2312"/>
                <w:b/>
                <w:sz w:val="32"/>
                <w:szCs w:val="32"/>
              </w:rPr>
            </w:pPr>
          </w:p>
        </w:tc>
        <w:tc>
          <w:tcPr>
            <w:tcW w:w="4372" w:type="dxa"/>
            <w:tcBorders>
              <w:top w:val="single" w:sz="4" w:space="0" w:color="auto"/>
              <w:left w:val="single" w:sz="4" w:space="0" w:color="auto"/>
              <w:bottom w:val="single" w:sz="4" w:space="0" w:color="auto"/>
              <w:right w:val="single" w:sz="4" w:space="0" w:color="auto"/>
            </w:tcBorders>
            <w:vAlign w:val="center"/>
            <w:hideMark/>
          </w:tcPr>
          <w:p w:rsidR="00701777" w:rsidRDefault="00701777">
            <w:pPr>
              <w:rPr>
                <w:rFonts w:eastAsia="仿宋_GB2312"/>
                <w:sz w:val="24"/>
              </w:rPr>
            </w:pPr>
            <w:r>
              <w:rPr>
                <w:rFonts w:eastAsia="仿宋_GB2312"/>
                <w:sz w:val="24"/>
              </w:rPr>
              <w:t>4.</w:t>
            </w:r>
            <w:r>
              <w:rPr>
                <w:rFonts w:eastAsia="仿宋_GB2312" w:hint="eastAsia"/>
                <w:sz w:val="24"/>
              </w:rPr>
              <w:t>结合</w:t>
            </w:r>
            <w:r>
              <w:rPr>
                <w:rFonts w:eastAsia="仿宋_GB2312"/>
                <w:sz w:val="24"/>
              </w:rPr>
              <w:t>“</w:t>
            </w:r>
            <w:r>
              <w:rPr>
                <w:rFonts w:eastAsia="仿宋_GB2312" w:hint="eastAsia"/>
                <w:sz w:val="24"/>
              </w:rPr>
              <w:t>三比</w:t>
            </w:r>
            <w:r>
              <w:rPr>
                <w:rFonts w:eastAsia="仿宋_GB2312"/>
                <w:sz w:val="24"/>
              </w:rPr>
              <w:t>”</w:t>
            </w:r>
            <w:r>
              <w:rPr>
                <w:rFonts w:eastAsia="仿宋_GB2312" w:hint="eastAsia"/>
                <w:sz w:val="24"/>
              </w:rPr>
              <w:t>活动开展情况，大力宣传活动中涌现的先进典型、创新做法，积极营造浓厚氛围。</w:t>
            </w:r>
          </w:p>
        </w:tc>
        <w:tc>
          <w:tcPr>
            <w:tcW w:w="1710" w:type="dxa"/>
            <w:tcBorders>
              <w:top w:val="single" w:sz="4" w:space="0" w:color="auto"/>
              <w:left w:val="single" w:sz="4" w:space="0" w:color="auto"/>
              <w:bottom w:val="single" w:sz="4" w:space="0" w:color="auto"/>
              <w:right w:val="single" w:sz="4" w:space="0" w:color="auto"/>
            </w:tcBorders>
            <w:vAlign w:val="center"/>
            <w:hideMark/>
          </w:tcPr>
          <w:p w:rsidR="00701777" w:rsidRDefault="00701777">
            <w:pPr>
              <w:jc w:val="center"/>
              <w:rPr>
                <w:rFonts w:eastAsia="仿宋_GB2312"/>
                <w:sz w:val="24"/>
              </w:rPr>
            </w:pPr>
            <w:r>
              <w:rPr>
                <w:rFonts w:eastAsia="仿宋_GB2312" w:hint="eastAsia"/>
                <w:sz w:val="24"/>
              </w:rPr>
              <w:t>区活动办，各党（工）委、党组，区直各部门</w:t>
            </w:r>
          </w:p>
        </w:tc>
        <w:tc>
          <w:tcPr>
            <w:tcW w:w="2174" w:type="dxa"/>
            <w:tcBorders>
              <w:top w:val="single" w:sz="4" w:space="0" w:color="auto"/>
              <w:left w:val="single" w:sz="4" w:space="0" w:color="auto"/>
              <w:bottom w:val="single" w:sz="4" w:space="0" w:color="auto"/>
              <w:right w:val="single" w:sz="4" w:space="0" w:color="auto"/>
            </w:tcBorders>
            <w:vAlign w:val="center"/>
            <w:hideMark/>
          </w:tcPr>
          <w:p w:rsidR="00701777" w:rsidRDefault="00701777">
            <w:pPr>
              <w:jc w:val="center"/>
              <w:rPr>
                <w:rFonts w:eastAsia="仿宋_GB2312"/>
                <w:sz w:val="24"/>
              </w:rPr>
            </w:pPr>
            <w:r>
              <w:rPr>
                <w:rFonts w:eastAsia="仿宋_GB2312"/>
                <w:sz w:val="24"/>
              </w:rPr>
              <w:t>11</w:t>
            </w:r>
            <w:r>
              <w:rPr>
                <w:rFonts w:eastAsia="仿宋_GB2312" w:hint="eastAsia"/>
                <w:sz w:val="24"/>
              </w:rPr>
              <w:t>月上旬至</w:t>
            </w:r>
            <w:r>
              <w:rPr>
                <w:rFonts w:eastAsia="仿宋_GB2312"/>
                <w:sz w:val="24"/>
              </w:rPr>
              <w:t>12</w:t>
            </w:r>
            <w:r>
              <w:rPr>
                <w:rFonts w:eastAsia="仿宋_GB2312" w:hint="eastAsia"/>
                <w:sz w:val="24"/>
              </w:rPr>
              <w:t>月下旬</w:t>
            </w:r>
          </w:p>
        </w:tc>
      </w:tr>
      <w:tr w:rsidR="00701777" w:rsidTr="00701777">
        <w:trPr>
          <w:trHeight w:val="1517"/>
        </w:trPr>
        <w:tc>
          <w:tcPr>
            <w:tcW w:w="924" w:type="dxa"/>
            <w:vMerge/>
            <w:tcBorders>
              <w:top w:val="single" w:sz="4" w:space="0" w:color="auto"/>
              <w:left w:val="single" w:sz="4" w:space="0" w:color="auto"/>
              <w:bottom w:val="single" w:sz="4" w:space="0" w:color="auto"/>
              <w:right w:val="single" w:sz="4" w:space="0" w:color="auto"/>
            </w:tcBorders>
            <w:vAlign w:val="center"/>
            <w:hideMark/>
          </w:tcPr>
          <w:p w:rsidR="00701777" w:rsidRDefault="00701777">
            <w:pPr>
              <w:widowControl/>
              <w:jc w:val="left"/>
              <w:rPr>
                <w:rFonts w:eastAsia="仿宋_GB2312"/>
                <w:b/>
                <w:sz w:val="32"/>
                <w:szCs w:val="32"/>
              </w:rPr>
            </w:pPr>
          </w:p>
        </w:tc>
        <w:tc>
          <w:tcPr>
            <w:tcW w:w="4372" w:type="dxa"/>
            <w:tcBorders>
              <w:top w:val="single" w:sz="4" w:space="0" w:color="auto"/>
              <w:left w:val="single" w:sz="4" w:space="0" w:color="auto"/>
              <w:bottom w:val="single" w:sz="4" w:space="0" w:color="auto"/>
              <w:right w:val="single" w:sz="4" w:space="0" w:color="auto"/>
            </w:tcBorders>
            <w:vAlign w:val="center"/>
            <w:hideMark/>
          </w:tcPr>
          <w:p w:rsidR="00701777" w:rsidRDefault="00701777">
            <w:pPr>
              <w:rPr>
                <w:rFonts w:eastAsia="仿宋_GB2312"/>
                <w:sz w:val="24"/>
              </w:rPr>
            </w:pPr>
            <w:r>
              <w:rPr>
                <w:rFonts w:eastAsia="仿宋_GB2312"/>
                <w:sz w:val="24"/>
              </w:rPr>
              <w:t>5.</w:t>
            </w:r>
            <w:r>
              <w:rPr>
                <w:rFonts w:eastAsia="仿宋_GB2312" w:hint="eastAsia"/>
                <w:sz w:val="24"/>
              </w:rPr>
              <w:t>各单位及时总结</w:t>
            </w:r>
            <w:r>
              <w:rPr>
                <w:rFonts w:eastAsia="仿宋_GB2312"/>
                <w:sz w:val="24"/>
              </w:rPr>
              <w:t>“</w:t>
            </w:r>
            <w:r>
              <w:rPr>
                <w:rFonts w:eastAsia="仿宋_GB2312" w:hint="eastAsia"/>
                <w:sz w:val="24"/>
              </w:rPr>
              <w:t>三比</w:t>
            </w:r>
            <w:r>
              <w:rPr>
                <w:rFonts w:eastAsia="仿宋_GB2312"/>
                <w:sz w:val="24"/>
              </w:rPr>
              <w:t>”</w:t>
            </w:r>
            <w:r>
              <w:rPr>
                <w:rFonts w:eastAsia="仿宋_GB2312" w:hint="eastAsia"/>
                <w:sz w:val="24"/>
              </w:rPr>
              <w:t>工作推进落实情况，在相关载体予以公示。</w:t>
            </w:r>
          </w:p>
        </w:tc>
        <w:tc>
          <w:tcPr>
            <w:tcW w:w="1710" w:type="dxa"/>
            <w:tcBorders>
              <w:top w:val="single" w:sz="4" w:space="0" w:color="auto"/>
              <w:left w:val="single" w:sz="4" w:space="0" w:color="auto"/>
              <w:bottom w:val="single" w:sz="4" w:space="0" w:color="auto"/>
              <w:right w:val="single" w:sz="4" w:space="0" w:color="auto"/>
            </w:tcBorders>
            <w:vAlign w:val="center"/>
            <w:hideMark/>
          </w:tcPr>
          <w:p w:rsidR="00701777" w:rsidRDefault="00701777">
            <w:pPr>
              <w:jc w:val="center"/>
              <w:rPr>
                <w:rFonts w:eastAsia="仿宋_GB2312"/>
                <w:sz w:val="24"/>
              </w:rPr>
            </w:pPr>
            <w:r>
              <w:rPr>
                <w:rFonts w:eastAsia="仿宋_GB2312" w:hint="eastAsia"/>
                <w:sz w:val="24"/>
              </w:rPr>
              <w:t>各党（工）委、党组，区直各部门</w:t>
            </w:r>
          </w:p>
        </w:tc>
        <w:tc>
          <w:tcPr>
            <w:tcW w:w="2174" w:type="dxa"/>
            <w:tcBorders>
              <w:top w:val="single" w:sz="4" w:space="0" w:color="auto"/>
              <w:left w:val="single" w:sz="4" w:space="0" w:color="auto"/>
              <w:bottom w:val="single" w:sz="4" w:space="0" w:color="auto"/>
              <w:right w:val="single" w:sz="4" w:space="0" w:color="auto"/>
            </w:tcBorders>
            <w:vAlign w:val="center"/>
            <w:hideMark/>
          </w:tcPr>
          <w:p w:rsidR="00701777" w:rsidRDefault="00701777">
            <w:pPr>
              <w:jc w:val="center"/>
              <w:rPr>
                <w:rFonts w:eastAsia="仿宋_GB2312"/>
                <w:sz w:val="24"/>
              </w:rPr>
            </w:pPr>
            <w:r>
              <w:rPr>
                <w:rFonts w:eastAsia="仿宋_GB2312"/>
                <w:sz w:val="24"/>
              </w:rPr>
              <w:t>12</w:t>
            </w:r>
            <w:r>
              <w:rPr>
                <w:rFonts w:eastAsia="仿宋_GB2312" w:hint="eastAsia"/>
                <w:sz w:val="24"/>
              </w:rPr>
              <w:t>月底</w:t>
            </w:r>
          </w:p>
        </w:tc>
      </w:tr>
      <w:tr w:rsidR="00701777" w:rsidTr="00701777">
        <w:trPr>
          <w:trHeight w:val="1840"/>
        </w:trPr>
        <w:tc>
          <w:tcPr>
            <w:tcW w:w="924" w:type="dxa"/>
            <w:vMerge/>
            <w:tcBorders>
              <w:top w:val="single" w:sz="4" w:space="0" w:color="auto"/>
              <w:left w:val="single" w:sz="4" w:space="0" w:color="auto"/>
              <w:bottom w:val="single" w:sz="4" w:space="0" w:color="auto"/>
              <w:right w:val="single" w:sz="4" w:space="0" w:color="auto"/>
            </w:tcBorders>
            <w:vAlign w:val="center"/>
            <w:hideMark/>
          </w:tcPr>
          <w:p w:rsidR="00701777" w:rsidRDefault="00701777">
            <w:pPr>
              <w:widowControl/>
              <w:jc w:val="left"/>
              <w:rPr>
                <w:rFonts w:eastAsia="仿宋_GB2312"/>
                <w:b/>
                <w:sz w:val="32"/>
                <w:szCs w:val="32"/>
              </w:rPr>
            </w:pPr>
          </w:p>
        </w:tc>
        <w:tc>
          <w:tcPr>
            <w:tcW w:w="4372" w:type="dxa"/>
            <w:tcBorders>
              <w:top w:val="single" w:sz="4" w:space="0" w:color="auto"/>
              <w:left w:val="single" w:sz="4" w:space="0" w:color="auto"/>
              <w:bottom w:val="single" w:sz="4" w:space="0" w:color="auto"/>
              <w:right w:val="single" w:sz="4" w:space="0" w:color="auto"/>
            </w:tcBorders>
            <w:vAlign w:val="center"/>
            <w:hideMark/>
          </w:tcPr>
          <w:p w:rsidR="00701777" w:rsidRDefault="00701777">
            <w:pPr>
              <w:rPr>
                <w:rFonts w:eastAsia="仿宋_GB2312"/>
                <w:sz w:val="24"/>
              </w:rPr>
            </w:pPr>
            <w:r>
              <w:rPr>
                <w:rFonts w:eastAsia="仿宋_GB2312"/>
                <w:sz w:val="24"/>
              </w:rPr>
              <w:t>6.</w:t>
            </w:r>
            <w:r>
              <w:rPr>
                <w:rFonts w:eastAsia="仿宋_GB2312" w:hint="eastAsia"/>
                <w:sz w:val="24"/>
              </w:rPr>
              <w:t>对活动第三阶段开展情况进行总结，安排部署第四阶段工作。</w:t>
            </w:r>
          </w:p>
        </w:tc>
        <w:tc>
          <w:tcPr>
            <w:tcW w:w="1710" w:type="dxa"/>
            <w:tcBorders>
              <w:top w:val="single" w:sz="4" w:space="0" w:color="auto"/>
              <w:left w:val="single" w:sz="4" w:space="0" w:color="auto"/>
              <w:bottom w:val="single" w:sz="4" w:space="0" w:color="auto"/>
              <w:right w:val="single" w:sz="4" w:space="0" w:color="auto"/>
            </w:tcBorders>
            <w:vAlign w:val="center"/>
            <w:hideMark/>
          </w:tcPr>
          <w:p w:rsidR="00701777" w:rsidRDefault="00701777">
            <w:pPr>
              <w:jc w:val="center"/>
              <w:rPr>
                <w:rFonts w:eastAsia="仿宋_GB2312"/>
                <w:sz w:val="24"/>
              </w:rPr>
            </w:pPr>
            <w:r>
              <w:rPr>
                <w:rFonts w:eastAsia="仿宋_GB2312" w:hint="eastAsia"/>
                <w:sz w:val="24"/>
              </w:rPr>
              <w:t>区活动办，各党（工）委、党组，区直各部门</w:t>
            </w:r>
          </w:p>
        </w:tc>
        <w:tc>
          <w:tcPr>
            <w:tcW w:w="2174" w:type="dxa"/>
            <w:tcBorders>
              <w:top w:val="single" w:sz="4" w:space="0" w:color="auto"/>
              <w:left w:val="single" w:sz="4" w:space="0" w:color="auto"/>
              <w:bottom w:val="single" w:sz="4" w:space="0" w:color="auto"/>
              <w:right w:val="single" w:sz="4" w:space="0" w:color="auto"/>
            </w:tcBorders>
            <w:vAlign w:val="center"/>
            <w:hideMark/>
          </w:tcPr>
          <w:p w:rsidR="00701777" w:rsidRDefault="00701777">
            <w:pPr>
              <w:jc w:val="center"/>
              <w:rPr>
                <w:rFonts w:eastAsia="仿宋_GB2312"/>
                <w:sz w:val="24"/>
              </w:rPr>
            </w:pPr>
            <w:r>
              <w:rPr>
                <w:rFonts w:eastAsia="仿宋_GB2312"/>
                <w:sz w:val="24"/>
              </w:rPr>
              <w:t>12</w:t>
            </w:r>
            <w:r>
              <w:rPr>
                <w:rFonts w:eastAsia="仿宋_GB2312" w:hint="eastAsia"/>
                <w:sz w:val="24"/>
              </w:rPr>
              <w:t>月底</w:t>
            </w:r>
          </w:p>
        </w:tc>
      </w:tr>
    </w:tbl>
    <w:p w:rsidR="00701777" w:rsidRDefault="00701777" w:rsidP="00701777">
      <w:pPr>
        <w:spacing w:line="520" w:lineRule="exact"/>
        <w:rPr>
          <w:rFonts w:eastAsia="仿宋_GB2312"/>
          <w:sz w:val="28"/>
          <w:szCs w:val="28"/>
        </w:rPr>
      </w:pPr>
      <w:r>
        <w:rPr>
          <w:rFonts w:eastAsia="仿宋_GB2312" w:hint="eastAsia"/>
          <w:sz w:val="28"/>
          <w:szCs w:val="28"/>
        </w:rPr>
        <w:t>备注：相关材料纸质签字盖章版送至活动办</w:t>
      </w:r>
      <w:r>
        <w:rPr>
          <w:rFonts w:eastAsia="仿宋_GB2312"/>
          <w:sz w:val="28"/>
          <w:szCs w:val="28"/>
        </w:rPr>
        <w:t>1305</w:t>
      </w:r>
      <w:r>
        <w:rPr>
          <w:rFonts w:eastAsia="仿宋_GB2312" w:hint="eastAsia"/>
          <w:sz w:val="28"/>
          <w:szCs w:val="28"/>
        </w:rPr>
        <w:t>室，电话：</w:t>
      </w:r>
      <w:r>
        <w:rPr>
          <w:rFonts w:eastAsia="仿宋_GB2312"/>
          <w:sz w:val="28"/>
          <w:szCs w:val="28"/>
        </w:rPr>
        <w:t>64497811</w:t>
      </w:r>
      <w:r>
        <w:rPr>
          <w:rFonts w:eastAsia="仿宋_GB2312" w:hint="eastAsia"/>
          <w:sz w:val="28"/>
          <w:szCs w:val="28"/>
        </w:rPr>
        <w:t>；电子版发送至邮箱：</w:t>
      </w:r>
      <w:r>
        <w:rPr>
          <w:rFonts w:eastAsia="仿宋_GB2312"/>
          <w:sz w:val="28"/>
          <w:szCs w:val="28"/>
        </w:rPr>
        <w:t>yhhdb2018@126.com</w:t>
      </w:r>
      <w:r>
        <w:rPr>
          <w:rFonts w:eastAsia="仿宋_GB2312" w:hint="eastAsia"/>
          <w:sz w:val="28"/>
          <w:szCs w:val="28"/>
        </w:rPr>
        <w:t>。</w:t>
      </w:r>
    </w:p>
    <w:p w:rsidR="00701777" w:rsidRDefault="00701777" w:rsidP="00701777">
      <w:pPr>
        <w:widowControl/>
        <w:jc w:val="left"/>
        <w:rPr>
          <w:rFonts w:eastAsia="黑体"/>
          <w:color w:val="000000"/>
          <w:sz w:val="32"/>
          <w:szCs w:val="32"/>
        </w:rPr>
        <w:sectPr w:rsidR="00701777">
          <w:pgSz w:w="11906" w:h="16838"/>
          <w:pgMar w:top="1440" w:right="1418" w:bottom="1440" w:left="1418" w:header="851" w:footer="992" w:gutter="0"/>
          <w:cols w:space="720"/>
          <w:docGrid w:type="lines" w:linePitch="312"/>
        </w:sectPr>
      </w:pPr>
    </w:p>
    <w:p w:rsidR="00701777" w:rsidRDefault="00701777" w:rsidP="00701777">
      <w:pPr>
        <w:rPr>
          <w:rFonts w:eastAsia="仿宋_GB2312"/>
          <w:sz w:val="32"/>
          <w:szCs w:val="32"/>
        </w:rPr>
      </w:pPr>
      <w:r>
        <w:rPr>
          <w:rFonts w:eastAsia="仿宋_GB2312" w:hint="eastAsia"/>
          <w:sz w:val="32"/>
          <w:szCs w:val="32"/>
        </w:rPr>
        <w:lastRenderedPageBreak/>
        <w:t>附件</w:t>
      </w:r>
      <w:r>
        <w:rPr>
          <w:rFonts w:eastAsia="仿宋_GB2312"/>
          <w:sz w:val="32"/>
          <w:szCs w:val="32"/>
        </w:rPr>
        <w:t>2</w:t>
      </w:r>
    </w:p>
    <w:tbl>
      <w:tblPr>
        <w:tblW w:w="14055" w:type="dxa"/>
        <w:tblLayout w:type="fixed"/>
        <w:tblLook w:val="04A0" w:firstRow="1" w:lastRow="0" w:firstColumn="1" w:lastColumn="0" w:noHBand="0" w:noVBand="1"/>
      </w:tblPr>
      <w:tblGrid>
        <w:gridCol w:w="50"/>
        <w:gridCol w:w="741"/>
        <w:gridCol w:w="2486"/>
        <w:gridCol w:w="4538"/>
        <w:gridCol w:w="2977"/>
        <w:gridCol w:w="1844"/>
        <w:gridCol w:w="1419"/>
      </w:tblGrid>
      <w:tr w:rsidR="00701777" w:rsidTr="00701777">
        <w:trPr>
          <w:trHeight w:val="685"/>
        </w:trPr>
        <w:tc>
          <w:tcPr>
            <w:tcW w:w="50" w:type="dxa"/>
            <w:tcMar>
              <w:top w:w="15" w:type="dxa"/>
              <w:left w:w="15" w:type="dxa"/>
              <w:bottom w:w="15" w:type="dxa"/>
              <w:right w:w="15" w:type="dxa"/>
            </w:tcMar>
          </w:tcPr>
          <w:p w:rsidR="00701777" w:rsidRDefault="00701777">
            <w:pPr>
              <w:rPr>
                <w:b/>
                <w:kern w:val="0"/>
                <w:sz w:val="44"/>
                <w:szCs w:val="44"/>
                <w:lang w:bidi="ar"/>
              </w:rPr>
            </w:pPr>
          </w:p>
        </w:tc>
        <w:tc>
          <w:tcPr>
            <w:tcW w:w="13999" w:type="dxa"/>
            <w:gridSpan w:val="6"/>
            <w:tcMar>
              <w:top w:w="15" w:type="dxa"/>
              <w:left w:w="15" w:type="dxa"/>
              <w:bottom w:w="15" w:type="dxa"/>
              <w:right w:w="15" w:type="dxa"/>
            </w:tcMar>
            <w:vAlign w:val="center"/>
            <w:hideMark/>
          </w:tcPr>
          <w:p w:rsidR="00701777" w:rsidRDefault="00701777">
            <w:pPr>
              <w:jc w:val="center"/>
              <w:rPr>
                <w:rFonts w:ascii="方正小标宋简体" w:eastAsia="方正小标宋简体"/>
                <w:sz w:val="44"/>
                <w:szCs w:val="44"/>
                <w:lang w:bidi="ar"/>
              </w:rPr>
            </w:pPr>
            <w:r>
              <w:rPr>
                <w:rFonts w:ascii="方正小标宋简体" w:eastAsia="方正小标宋简体" w:hint="eastAsia"/>
                <w:sz w:val="44"/>
                <w:szCs w:val="44"/>
                <w:lang w:bidi="ar"/>
              </w:rPr>
              <w:t>XX单位主题实践活动任务清单序时进度表</w:t>
            </w:r>
          </w:p>
          <w:p w:rsidR="00701777" w:rsidRDefault="00701777">
            <w:pPr>
              <w:jc w:val="center"/>
              <w:rPr>
                <w:rFonts w:eastAsia="仿宋_GB2312"/>
                <w:b/>
                <w:kern w:val="0"/>
                <w:sz w:val="32"/>
                <w:szCs w:val="32"/>
                <w:lang w:bidi="ar"/>
              </w:rPr>
            </w:pPr>
            <w:r>
              <w:rPr>
                <w:rFonts w:eastAsia="仿宋_GB2312"/>
                <w:sz w:val="32"/>
                <w:szCs w:val="32"/>
              </w:rPr>
              <w:t xml:space="preserve">                                </w:t>
            </w:r>
            <w:r>
              <w:rPr>
                <w:rFonts w:eastAsia="仿宋_GB2312" w:hint="eastAsia"/>
                <w:sz w:val="32"/>
                <w:szCs w:val="32"/>
              </w:rPr>
              <w:t>填报时间：</w:t>
            </w:r>
            <w:r>
              <w:rPr>
                <w:rFonts w:eastAsia="仿宋_GB2312"/>
                <w:sz w:val="32"/>
                <w:szCs w:val="32"/>
              </w:rPr>
              <w:t xml:space="preserve">            </w:t>
            </w:r>
            <w:r>
              <w:rPr>
                <w:rFonts w:eastAsia="仿宋_GB2312" w:hint="eastAsia"/>
                <w:sz w:val="32"/>
                <w:szCs w:val="32"/>
              </w:rPr>
              <w:t>审签人：</w:t>
            </w:r>
            <w:r>
              <w:rPr>
                <w:rFonts w:eastAsia="仿宋_GB2312"/>
                <w:color w:val="FF0000"/>
                <w:sz w:val="32"/>
                <w:szCs w:val="32"/>
              </w:rPr>
              <w:t xml:space="preserve">   </w:t>
            </w:r>
            <w:r>
              <w:rPr>
                <w:rFonts w:eastAsia="仿宋_GB2312"/>
                <w:b/>
                <w:kern w:val="0"/>
                <w:sz w:val="32"/>
                <w:szCs w:val="32"/>
                <w:lang w:bidi="ar"/>
              </w:rPr>
              <w:t xml:space="preserve"> </w:t>
            </w:r>
          </w:p>
        </w:tc>
      </w:tr>
      <w:tr w:rsidR="00701777" w:rsidTr="00701777">
        <w:trPr>
          <w:trHeight w:val="475"/>
        </w:trPr>
        <w:tc>
          <w:tcPr>
            <w:tcW w:w="79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hideMark/>
          </w:tcPr>
          <w:p w:rsidR="00701777" w:rsidRDefault="00701777">
            <w:pPr>
              <w:widowControl/>
              <w:jc w:val="center"/>
              <w:textAlignment w:val="bottom"/>
              <w:rPr>
                <w:rFonts w:eastAsia="黑体"/>
                <w:color w:val="000000"/>
                <w:sz w:val="32"/>
                <w:szCs w:val="32"/>
              </w:rPr>
            </w:pPr>
            <w:r>
              <w:rPr>
                <w:rFonts w:eastAsia="黑体" w:hint="eastAsia"/>
                <w:color w:val="000000"/>
                <w:kern w:val="0"/>
                <w:sz w:val="32"/>
                <w:szCs w:val="32"/>
                <w:lang w:bidi="ar"/>
              </w:rPr>
              <w:t>序号</w:t>
            </w:r>
          </w:p>
        </w:tc>
        <w:tc>
          <w:tcPr>
            <w:tcW w:w="2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hideMark/>
          </w:tcPr>
          <w:p w:rsidR="00701777" w:rsidRDefault="00701777">
            <w:pPr>
              <w:widowControl/>
              <w:jc w:val="center"/>
              <w:textAlignment w:val="bottom"/>
              <w:rPr>
                <w:rFonts w:eastAsia="黑体"/>
                <w:color w:val="000000"/>
                <w:sz w:val="32"/>
                <w:szCs w:val="32"/>
              </w:rPr>
            </w:pPr>
            <w:r>
              <w:rPr>
                <w:rFonts w:eastAsia="黑体" w:hint="eastAsia"/>
                <w:color w:val="000000"/>
                <w:kern w:val="0"/>
                <w:sz w:val="32"/>
                <w:szCs w:val="32"/>
                <w:lang w:bidi="ar"/>
              </w:rPr>
              <w:t>目标</w:t>
            </w:r>
          </w:p>
        </w:tc>
        <w:tc>
          <w:tcPr>
            <w:tcW w:w="45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hideMark/>
          </w:tcPr>
          <w:p w:rsidR="00701777" w:rsidRDefault="00701777">
            <w:pPr>
              <w:widowControl/>
              <w:jc w:val="center"/>
              <w:textAlignment w:val="bottom"/>
              <w:rPr>
                <w:rFonts w:eastAsia="黑体"/>
                <w:color w:val="000000"/>
                <w:sz w:val="32"/>
                <w:szCs w:val="32"/>
              </w:rPr>
            </w:pPr>
            <w:r>
              <w:rPr>
                <w:rFonts w:eastAsia="黑体" w:hint="eastAsia"/>
                <w:color w:val="000000"/>
                <w:kern w:val="0"/>
                <w:sz w:val="32"/>
                <w:szCs w:val="32"/>
                <w:lang w:bidi="ar"/>
              </w:rPr>
              <w:t>工作进展情况</w:t>
            </w:r>
          </w:p>
        </w:tc>
        <w:tc>
          <w:tcPr>
            <w:tcW w:w="2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01777" w:rsidRDefault="00701777">
            <w:pPr>
              <w:widowControl/>
              <w:jc w:val="center"/>
              <w:textAlignment w:val="bottom"/>
              <w:rPr>
                <w:rFonts w:eastAsia="黑体"/>
                <w:color w:val="000000"/>
                <w:kern w:val="0"/>
                <w:sz w:val="32"/>
                <w:szCs w:val="32"/>
                <w:lang w:bidi="ar"/>
              </w:rPr>
            </w:pPr>
            <w:r>
              <w:rPr>
                <w:rFonts w:eastAsia="黑体" w:hint="eastAsia"/>
                <w:color w:val="000000"/>
                <w:kern w:val="0"/>
                <w:sz w:val="32"/>
                <w:szCs w:val="32"/>
                <w:lang w:bidi="ar"/>
              </w:rPr>
              <w:t>未完成原因</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hideMark/>
          </w:tcPr>
          <w:p w:rsidR="00701777" w:rsidRDefault="00701777">
            <w:pPr>
              <w:widowControl/>
              <w:jc w:val="center"/>
              <w:textAlignment w:val="bottom"/>
              <w:rPr>
                <w:rFonts w:eastAsia="黑体"/>
                <w:color w:val="000000"/>
                <w:sz w:val="32"/>
                <w:szCs w:val="32"/>
              </w:rPr>
            </w:pPr>
            <w:r>
              <w:rPr>
                <w:rFonts w:eastAsia="黑体" w:hint="eastAsia"/>
                <w:color w:val="000000"/>
                <w:kern w:val="0"/>
                <w:sz w:val="32"/>
                <w:szCs w:val="32"/>
                <w:lang w:bidi="ar"/>
              </w:rPr>
              <w:t>完成时限</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hideMark/>
          </w:tcPr>
          <w:p w:rsidR="00701777" w:rsidRDefault="00701777">
            <w:pPr>
              <w:widowControl/>
              <w:jc w:val="center"/>
              <w:textAlignment w:val="bottom"/>
              <w:rPr>
                <w:rFonts w:eastAsia="黑体"/>
                <w:color w:val="000000"/>
                <w:sz w:val="32"/>
                <w:szCs w:val="32"/>
              </w:rPr>
            </w:pPr>
            <w:r>
              <w:rPr>
                <w:rFonts w:eastAsia="黑体" w:hint="eastAsia"/>
                <w:color w:val="000000"/>
                <w:kern w:val="0"/>
                <w:sz w:val="32"/>
                <w:szCs w:val="32"/>
                <w:lang w:bidi="ar"/>
              </w:rPr>
              <w:t>责任人</w:t>
            </w:r>
          </w:p>
        </w:tc>
      </w:tr>
      <w:tr w:rsidR="00701777" w:rsidTr="00701777">
        <w:trPr>
          <w:trHeight w:val="503"/>
        </w:trPr>
        <w:tc>
          <w:tcPr>
            <w:tcW w:w="79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2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45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2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01777" w:rsidRDefault="00701777">
            <w:pPr>
              <w:jc w:val="center"/>
              <w:rPr>
                <w:color w:val="000000"/>
                <w:sz w:val="44"/>
                <w:szCs w:val="44"/>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r>
      <w:tr w:rsidR="00701777" w:rsidTr="00701777">
        <w:trPr>
          <w:trHeight w:val="503"/>
        </w:trPr>
        <w:tc>
          <w:tcPr>
            <w:tcW w:w="79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2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45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2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01777" w:rsidRDefault="00701777">
            <w:pPr>
              <w:jc w:val="center"/>
              <w:rPr>
                <w:color w:val="000000"/>
                <w:sz w:val="44"/>
                <w:szCs w:val="44"/>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r>
      <w:tr w:rsidR="00701777" w:rsidTr="00701777">
        <w:trPr>
          <w:trHeight w:val="503"/>
        </w:trPr>
        <w:tc>
          <w:tcPr>
            <w:tcW w:w="79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2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45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2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01777" w:rsidRDefault="00701777">
            <w:pPr>
              <w:jc w:val="center"/>
              <w:rPr>
                <w:color w:val="000000"/>
                <w:sz w:val="44"/>
                <w:szCs w:val="44"/>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r>
      <w:tr w:rsidR="00701777" w:rsidTr="00701777">
        <w:trPr>
          <w:trHeight w:val="503"/>
        </w:trPr>
        <w:tc>
          <w:tcPr>
            <w:tcW w:w="79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2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45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2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01777" w:rsidRDefault="00701777">
            <w:pPr>
              <w:jc w:val="center"/>
              <w:rPr>
                <w:color w:val="000000"/>
                <w:sz w:val="44"/>
                <w:szCs w:val="44"/>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r>
      <w:tr w:rsidR="00701777" w:rsidTr="00701777">
        <w:trPr>
          <w:trHeight w:val="503"/>
        </w:trPr>
        <w:tc>
          <w:tcPr>
            <w:tcW w:w="79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2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45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2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01777" w:rsidRDefault="00701777">
            <w:pPr>
              <w:jc w:val="center"/>
              <w:rPr>
                <w:color w:val="000000"/>
                <w:sz w:val="44"/>
                <w:szCs w:val="44"/>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r>
      <w:tr w:rsidR="00701777" w:rsidTr="00701777">
        <w:trPr>
          <w:trHeight w:val="503"/>
        </w:trPr>
        <w:tc>
          <w:tcPr>
            <w:tcW w:w="79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2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45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2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01777" w:rsidRDefault="00701777">
            <w:pPr>
              <w:jc w:val="center"/>
              <w:rPr>
                <w:color w:val="000000"/>
                <w:sz w:val="44"/>
                <w:szCs w:val="44"/>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r>
      <w:tr w:rsidR="00701777" w:rsidTr="00701777">
        <w:trPr>
          <w:trHeight w:val="503"/>
        </w:trPr>
        <w:tc>
          <w:tcPr>
            <w:tcW w:w="79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2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45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29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01777" w:rsidRDefault="00701777">
            <w:pPr>
              <w:jc w:val="center"/>
              <w:rPr>
                <w:color w:val="000000"/>
                <w:sz w:val="44"/>
                <w:szCs w:val="44"/>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rsidR="00701777" w:rsidRDefault="00701777">
            <w:pPr>
              <w:jc w:val="center"/>
              <w:rPr>
                <w:color w:val="000000"/>
                <w:sz w:val="44"/>
                <w:szCs w:val="44"/>
              </w:rPr>
            </w:pPr>
          </w:p>
        </w:tc>
      </w:tr>
    </w:tbl>
    <w:p w:rsidR="006D31E1" w:rsidRPr="00701777" w:rsidRDefault="00701777" w:rsidP="00701777">
      <w:pPr>
        <w:spacing w:line="20" w:lineRule="atLeast"/>
        <w:rPr>
          <w:rFonts w:eastAsia="仿宋_GB2312"/>
          <w:sz w:val="28"/>
          <w:szCs w:val="28"/>
        </w:rPr>
      </w:pPr>
      <w:r>
        <w:rPr>
          <w:rFonts w:eastAsia="仿宋_GB2312" w:hint="eastAsia"/>
          <w:sz w:val="28"/>
          <w:szCs w:val="28"/>
        </w:rPr>
        <w:t>备注：本表需在</w:t>
      </w:r>
      <w:r>
        <w:rPr>
          <w:rFonts w:eastAsia="仿宋_GB2312"/>
          <w:sz w:val="28"/>
          <w:szCs w:val="28"/>
        </w:rPr>
        <w:t>11</w:t>
      </w:r>
      <w:r>
        <w:rPr>
          <w:rFonts w:eastAsia="仿宋_GB2312" w:hint="eastAsia"/>
          <w:sz w:val="28"/>
          <w:szCs w:val="28"/>
        </w:rPr>
        <w:t>月</w:t>
      </w:r>
      <w:r>
        <w:rPr>
          <w:rFonts w:eastAsia="仿宋_GB2312"/>
          <w:sz w:val="28"/>
          <w:szCs w:val="28"/>
        </w:rPr>
        <w:t>30</w:t>
      </w:r>
      <w:r>
        <w:rPr>
          <w:rFonts w:eastAsia="仿宋_GB2312" w:hint="eastAsia"/>
          <w:sz w:val="28"/>
          <w:szCs w:val="28"/>
        </w:rPr>
        <w:t>日、</w:t>
      </w:r>
      <w:r>
        <w:rPr>
          <w:rFonts w:eastAsia="仿宋_GB2312"/>
          <w:sz w:val="28"/>
          <w:szCs w:val="28"/>
        </w:rPr>
        <w:t>12</w:t>
      </w:r>
      <w:r>
        <w:rPr>
          <w:rFonts w:eastAsia="仿宋_GB2312" w:hint="eastAsia"/>
          <w:sz w:val="28"/>
          <w:szCs w:val="28"/>
        </w:rPr>
        <w:t>月</w:t>
      </w:r>
      <w:r>
        <w:rPr>
          <w:rFonts w:eastAsia="仿宋_GB2312"/>
          <w:sz w:val="28"/>
          <w:szCs w:val="28"/>
        </w:rPr>
        <w:t>15</w:t>
      </w:r>
      <w:r>
        <w:rPr>
          <w:rFonts w:eastAsia="仿宋_GB2312" w:hint="eastAsia"/>
          <w:sz w:val="28"/>
          <w:szCs w:val="28"/>
        </w:rPr>
        <w:t>日、</w:t>
      </w:r>
      <w:r>
        <w:rPr>
          <w:rFonts w:eastAsia="仿宋_GB2312"/>
          <w:sz w:val="28"/>
          <w:szCs w:val="28"/>
        </w:rPr>
        <w:t>12</w:t>
      </w:r>
      <w:r>
        <w:rPr>
          <w:rFonts w:eastAsia="仿宋_GB2312" w:hint="eastAsia"/>
          <w:sz w:val="28"/>
          <w:szCs w:val="28"/>
        </w:rPr>
        <w:t>月</w:t>
      </w:r>
      <w:r>
        <w:rPr>
          <w:rFonts w:eastAsia="仿宋_GB2312"/>
          <w:sz w:val="28"/>
          <w:szCs w:val="28"/>
        </w:rPr>
        <w:t>30</w:t>
      </w:r>
      <w:r>
        <w:rPr>
          <w:rFonts w:eastAsia="仿宋_GB2312" w:hint="eastAsia"/>
          <w:sz w:val="28"/>
          <w:szCs w:val="28"/>
        </w:rPr>
        <w:t>日前分三次报送。</w:t>
      </w:r>
      <w:r>
        <w:rPr>
          <w:rFonts w:eastAsia="仿宋_GB2312"/>
          <w:spacing w:val="-20"/>
          <w:sz w:val="28"/>
          <w:szCs w:val="28"/>
        </w:rPr>
        <w:t xml:space="preserve"> </w:t>
      </w:r>
      <w:bookmarkStart w:id="0" w:name="_GoBack"/>
      <w:bookmarkEnd w:id="0"/>
    </w:p>
    <w:sectPr w:rsidR="006D31E1" w:rsidRPr="00701777" w:rsidSect="0070177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90A3B"/>
    <w:multiLevelType w:val="singleLevel"/>
    <w:tmpl w:val="57090A3B"/>
    <w:lvl w:ilvl="0">
      <w:start w:val="2"/>
      <w:numFmt w:val="decimal"/>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238"/>
    <w:rsid w:val="00001A34"/>
    <w:rsid w:val="00002FEC"/>
    <w:rsid w:val="0000415F"/>
    <w:rsid w:val="00010238"/>
    <w:rsid w:val="0001034A"/>
    <w:rsid w:val="00011746"/>
    <w:rsid w:val="000125D3"/>
    <w:rsid w:val="00014EB3"/>
    <w:rsid w:val="00015398"/>
    <w:rsid w:val="00015969"/>
    <w:rsid w:val="00021569"/>
    <w:rsid w:val="00032164"/>
    <w:rsid w:val="00034BAD"/>
    <w:rsid w:val="000361B4"/>
    <w:rsid w:val="0003720A"/>
    <w:rsid w:val="00040FC5"/>
    <w:rsid w:val="00041915"/>
    <w:rsid w:val="00043680"/>
    <w:rsid w:val="000441F5"/>
    <w:rsid w:val="0004517B"/>
    <w:rsid w:val="00053C24"/>
    <w:rsid w:val="0006092E"/>
    <w:rsid w:val="00062D8C"/>
    <w:rsid w:val="00063781"/>
    <w:rsid w:val="000748DA"/>
    <w:rsid w:val="00074AE7"/>
    <w:rsid w:val="00074D29"/>
    <w:rsid w:val="00083A2A"/>
    <w:rsid w:val="00093097"/>
    <w:rsid w:val="000937A7"/>
    <w:rsid w:val="000A09F4"/>
    <w:rsid w:val="000A6D65"/>
    <w:rsid w:val="000A6D66"/>
    <w:rsid w:val="000B32A4"/>
    <w:rsid w:val="000B4E24"/>
    <w:rsid w:val="000B53B8"/>
    <w:rsid w:val="000B5F2C"/>
    <w:rsid w:val="000C21D8"/>
    <w:rsid w:val="000C3F18"/>
    <w:rsid w:val="000C47DA"/>
    <w:rsid w:val="000C5669"/>
    <w:rsid w:val="000D0BDC"/>
    <w:rsid w:val="000D4B51"/>
    <w:rsid w:val="000D7545"/>
    <w:rsid w:val="000D78F4"/>
    <w:rsid w:val="000E05ED"/>
    <w:rsid w:val="000E0710"/>
    <w:rsid w:val="000E1B00"/>
    <w:rsid w:val="000E2A0C"/>
    <w:rsid w:val="000E301A"/>
    <w:rsid w:val="000E4BD5"/>
    <w:rsid w:val="000E5503"/>
    <w:rsid w:val="000F3228"/>
    <w:rsid w:val="000F3A4F"/>
    <w:rsid w:val="001010C7"/>
    <w:rsid w:val="0011108E"/>
    <w:rsid w:val="0011152B"/>
    <w:rsid w:val="00114089"/>
    <w:rsid w:val="00126F6F"/>
    <w:rsid w:val="00133340"/>
    <w:rsid w:val="00136FC5"/>
    <w:rsid w:val="001426E0"/>
    <w:rsid w:val="0014791A"/>
    <w:rsid w:val="00153673"/>
    <w:rsid w:val="00154C5E"/>
    <w:rsid w:val="00160598"/>
    <w:rsid w:val="0017033F"/>
    <w:rsid w:val="00171C8D"/>
    <w:rsid w:val="0017406C"/>
    <w:rsid w:val="00180B96"/>
    <w:rsid w:val="00187420"/>
    <w:rsid w:val="0019210A"/>
    <w:rsid w:val="00193D66"/>
    <w:rsid w:val="00194752"/>
    <w:rsid w:val="001947F9"/>
    <w:rsid w:val="00196552"/>
    <w:rsid w:val="001A099C"/>
    <w:rsid w:val="001A2E95"/>
    <w:rsid w:val="001A33A9"/>
    <w:rsid w:val="001A4544"/>
    <w:rsid w:val="001A55A7"/>
    <w:rsid w:val="001B22E1"/>
    <w:rsid w:val="001B3DA1"/>
    <w:rsid w:val="001B4B2B"/>
    <w:rsid w:val="001B4D68"/>
    <w:rsid w:val="001B5800"/>
    <w:rsid w:val="001C5C52"/>
    <w:rsid w:val="001D2C63"/>
    <w:rsid w:val="001D2FC3"/>
    <w:rsid w:val="001E1C14"/>
    <w:rsid w:val="001E37F1"/>
    <w:rsid w:val="001E3E4B"/>
    <w:rsid w:val="001E4C06"/>
    <w:rsid w:val="001F1DD7"/>
    <w:rsid w:val="001F5100"/>
    <w:rsid w:val="001F5994"/>
    <w:rsid w:val="001F608F"/>
    <w:rsid w:val="0020493D"/>
    <w:rsid w:val="00205326"/>
    <w:rsid w:val="00205360"/>
    <w:rsid w:val="0020650D"/>
    <w:rsid w:val="0021221B"/>
    <w:rsid w:val="002122F6"/>
    <w:rsid w:val="002124E4"/>
    <w:rsid w:val="00216D7C"/>
    <w:rsid w:val="00221171"/>
    <w:rsid w:val="00221AE5"/>
    <w:rsid w:val="00225496"/>
    <w:rsid w:val="002262A0"/>
    <w:rsid w:val="00233323"/>
    <w:rsid w:val="00234758"/>
    <w:rsid w:val="00234C60"/>
    <w:rsid w:val="0023695A"/>
    <w:rsid w:val="0024141B"/>
    <w:rsid w:val="00252662"/>
    <w:rsid w:val="00253B45"/>
    <w:rsid w:val="00254530"/>
    <w:rsid w:val="002558C4"/>
    <w:rsid w:val="00260BA5"/>
    <w:rsid w:val="002623D2"/>
    <w:rsid w:val="00262A6B"/>
    <w:rsid w:val="00271516"/>
    <w:rsid w:val="002755FF"/>
    <w:rsid w:val="0027725E"/>
    <w:rsid w:val="00277AF8"/>
    <w:rsid w:val="0028080D"/>
    <w:rsid w:val="002830F9"/>
    <w:rsid w:val="0028330B"/>
    <w:rsid w:val="00283BC5"/>
    <w:rsid w:val="002903C3"/>
    <w:rsid w:val="00296D66"/>
    <w:rsid w:val="00297788"/>
    <w:rsid w:val="002A0654"/>
    <w:rsid w:val="002B0BB2"/>
    <w:rsid w:val="002B12BD"/>
    <w:rsid w:val="002B52B3"/>
    <w:rsid w:val="002B53B8"/>
    <w:rsid w:val="002C354B"/>
    <w:rsid w:val="002C6049"/>
    <w:rsid w:val="002C7985"/>
    <w:rsid w:val="002D53EF"/>
    <w:rsid w:val="002E1D23"/>
    <w:rsid w:val="002E5199"/>
    <w:rsid w:val="002E7287"/>
    <w:rsid w:val="002E73AB"/>
    <w:rsid w:val="002F0824"/>
    <w:rsid w:val="002F1079"/>
    <w:rsid w:val="002F136A"/>
    <w:rsid w:val="002F1DC7"/>
    <w:rsid w:val="002F237A"/>
    <w:rsid w:val="002F3F02"/>
    <w:rsid w:val="002F524F"/>
    <w:rsid w:val="002F6BC9"/>
    <w:rsid w:val="002F7C01"/>
    <w:rsid w:val="0030384B"/>
    <w:rsid w:val="00305BED"/>
    <w:rsid w:val="00310DE5"/>
    <w:rsid w:val="003166C4"/>
    <w:rsid w:val="0032106C"/>
    <w:rsid w:val="00321C46"/>
    <w:rsid w:val="00326320"/>
    <w:rsid w:val="00326EAF"/>
    <w:rsid w:val="00327A83"/>
    <w:rsid w:val="00330A09"/>
    <w:rsid w:val="003325C3"/>
    <w:rsid w:val="00345DD7"/>
    <w:rsid w:val="00345F85"/>
    <w:rsid w:val="00346A46"/>
    <w:rsid w:val="003476AA"/>
    <w:rsid w:val="00347D94"/>
    <w:rsid w:val="00353E9A"/>
    <w:rsid w:val="003632BC"/>
    <w:rsid w:val="00363519"/>
    <w:rsid w:val="003635FF"/>
    <w:rsid w:val="00367FF3"/>
    <w:rsid w:val="00372735"/>
    <w:rsid w:val="00376E0C"/>
    <w:rsid w:val="00377EE4"/>
    <w:rsid w:val="003800EA"/>
    <w:rsid w:val="00381AD0"/>
    <w:rsid w:val="0039394C"/>
    <w:rsid w:val="0039458F"/>
    <w:rsid w:val="003A1B4D"/>
    <w:rsid w:val="003A2864"/>
    <w:rsid w:val="003A2C39"/>
    <w:rsid w:val="003A4E1E"/>
    <w:rsid w:val="003A6C73"/>
    <w:rsid w:val="003A7C06"/>
    <w:rsid w:val="003B133C"/>
    <w:rsid w:val="003B60C8"/>
    <w:rsid w:val="003C2864"/>
    <w:rsid w:val="003C36E3"/>
    <w:rsid w:val="003C3B77"/>
    <w:rsid w:val="003C6261"/>
    <w:rsid w:val="003C686F"/>
    <w:rsid w:val="003D152C"/>
    <w:rsid w:val="003D3585"/>
    <w:rsid w:val="003D397B"/>
    <w:rsid w:val="003D3C3E"/>
    <w:rsid w:val="003D4753"/>
    <w:rsid w:val="003D7B5C"/>
    <w:rsid w:val="003E2068"/>
    <w:rsid w:val="003E2ECE"/>
    <w:rsid w:val="003E3799"/>
    <w:rsid w:val="003F007C"/>
    <w:rsid w:val="003F0BCD"/>
    <w:rsid w:val="003F7D98"/>
    <w:rsid w:val="0040147E"/>
    <w:rsid w:val="00412104"/>
    <w:rsid w:val="004128D8"/>
    <w:rsid w:val="00413CD6"/>
    <w:rsid w:val="00416622"/>
    <w:rsid w:val="0042028B"/>
    <w:rsid w:val="00423829"/>
    <w:rsid w:val="00423F52"/>
    <w:rsid w:val="004374F5"/>
    <w:rsid w:val="00442B31"/>
    <w:rsid w:val="00443EF5"/>
    <w:rsid w:val="00447BAD"/>
    <w:rsid w:val="0045117D"/>
    <w:rsid w:val="004529CD"/>
    <w:rsid w:val="004529FA"/>
    <w:rsid w:val="004534B7"/>
    <w:rsid w:val="004537C7"/>
    <w:rsid w:val="00453D1A"/>
    <w:rsid w:val="0045414D"/>
    <w:rsid w:val="004557D4"/>
    <w:rsid w:val="004577D7"/>
    <w:rsid w:val="00462DE8"/>
    <w:rsid w:val="00463FBF"/>
    <w:rsid w:val="00465577"/>
    <w:rsid w:val="00475752"/>
    <w:rsid w:val="00476F78"/>
    <w:rsid w:val="0048254D"/>
    <w:rsid w:val="00482D73"/>
    <w:rsid w:val="00484397"/>
    <w:rsid w:val="00485A9D"/>
    <w:rsid w:val="004860EC"/>
    <w:rsid w:val="004907A3"/>
    <w:rsid w:val="00492944"/>
    <w:rsid w:val="00493394"/>
    <w:rsid w:val="004A487A"/>
    <w:rsid w:val="004A522F"/>
    <w:rsid w:val="004A53B3"/>
    <w:rsid w:val="004A61DB"/>
    <w:rsid w:val="004B6C65"/>
    <w:rsid w:val="004C3778"/>
    <w:rsid w:val="004C397E"/>
    <w:rsid w:val="004C3EFE"/>
    <w:rsid w:val="004C5247"/>
    <w:rsid w:val="004C7661"/>
    <w:rsid w:val="004D3633"/>
    <w:rsid w:val="004D3B27"/>
    <w:rsid w:val="004D5AA4"/>
    <w:rsid w:val="004E2AE8"/>
    <w:rsid w:val="004E388C"/>
    <w:rsid w:val="004E3A80"/>
    <w:rsid w:val="004E6EEA"/>
    <w:rsid w:val="004F17B9"/>
    <w:rsid w:val="004F1CE8"/>
    <w:rsid w:val="004F689E"/>
    <w:rsid w:val="00502B00"/>
    <w:rsid w:val="005036D5"/>
    <w:rsid w:val="00504258"/>
    <w:rsid w:val="00506ACE"/>
    <w:rsid w:val="00507BA4"/>
    <w:rsid w:val="00510446"/>
    <w:rsid w:val="00515040"/>
    <w:rsid w:val="00516EEB"/>
    <w:rsid w:val="0051768A"/>
    <w:rsid w:val="005211B7"/>
    <w:rsid w:val="0052772E"/>
    <w:rsid w:val="00533997"/>
    <w:rsid w:val="00555EBA"/>
    <w:rsid w:val="00562E02"/>
    <w:rsid w:val="0056511F"/>
    <w:rsid w:val="00570807"/>
    <w:rsid w:val="00570C91"/>
    <w:rsid w:val="005713B1"/>
    <w:rsid w:val="00575E84"/>
    <w:rsid w:val="00575FC5"/>
    <w:rsid w:val="00576E2C"/>
    <w:rsid w:val="005837C9"/>
    <w:rsid w:val="00586295"/>
    <w:rsid w:val="005906AD"/>
    <w:rsid w:val="00595661"/>
    <w:rsid w:val="005A3A5D"/>
    <w:rsid w:val="005A4C17"/>
    <w:rsid w:val="005B0854"/>
    <w:rsid w:val="005B5960"/>
    <w:rsid w:val="005D3F2A"/>
    <w:rsid w:val="005E3C7A"/>
    <w:rsid w:val="005F3333"/>
    <w:rsid w:val="00600BE2"/>
    <w:rsid w:val="00602472"/>
    <w:rsid w:val="00603249"/>
    <w:rsid w:val="0061068A"/>
    <w:rsid w:val="00613E45"/>
    <w:rsid w:val="006173C9"/>
    <w:rsid w:val="00624953"/>
    <w:rsid w:val="00635B68"/>
    <w:rsid w:val="00640739"/>
    <w:rsid w:val="006420F5"/>
    <w:rsid w:val="00650D17"/>
    <w:rsid w:val="00655FE0"/>
    <w:rsid w:val="00657808"/>
    <w:rsid w:val="00663473"/>
    <w:rsid w:val="00663787"/>
    <w:rsid w:val="006641F6"/>
    <w:rsid w:val="00664265"/>
    <w:rsid w:val="0067061A"/>
    <w:rsid w:val="00681F83"/>
    <w:rsid w:val="00691BB9"/>
    <w:rsid w:val="0069271D"/>
    <w:rsid w:val="00696ADF"/>
    <w:rsid w:val="006A23EB"/>
    <w:rsid w:val="006B0B00"/>
    <w:rsid w:val="006B5C36"/>
    <w:rsid w:val="006D31E1"/>
    <w:rsid w:val="006D351C"/>
    <w:rsid w:val="006D4314"/>
    <w:rsid w:val="006D5F69"/>
    <w:rsid w:val="006E0B3C"/>
    <w:rsid w:val="006E2271"/>
    <w:rsid w:val="006F4975"/>
    <w:rsid w:val="00700EE1"/>
    <w:rsid w:val="00701777"/>
    <w:rsid w:val="007021AA"/>
    <w:rsid w:val="0070594E"/>
    <w:rsid w:val="00706046"/>
    <w:rsid w:val="00707049"/>
    <w:rsid w:val="007202C3"/>
    <w:rsid w:val="00723085"/>
    <w:rsid w:val="00724546"/>
    <w:rsid w:val="00724E82"/>
    <w:rsid w:val="007321EB"/>
    <w:rsid w:val="00733927"/>
    <w:rsid w:val="00734AF0"/>
    <w:rsid w:val="00735925"/>
    <w:rsid w:val="0074038E"/>
    <w:rsid w:val="007433D7"/>
    <w:rsid w:val="00743D15"/>
    <w:rsid w:val="007447A5"/>
    <w:rsid w:val="007465DF"/>
    <w:rsid w:val="007513C7"/>
    <w:rsid w:val="00754159"/>
    <w:rsid w:val="007568E7"/>
    <w:rsid w:val="00777DF8"/>
    <w:rsid w:val="00782A35"/>
    <w:rsid w:val="007838D9"/>
    <w:rsid w:val="00786E5A"/>
    <w:rsid w:val="00793140"/>
    <w:rsid w:val="00796D5D"/>
    <w:rsid w:val="00796FB1"/>
    <w:rsid w:val="007A11F1"/>
    <w:rsid w:val="007A1C11"/>
    <w:rsid w:val="007A2AFC"/>
    <w:rsid w:val="007A3DDA"/>
    <w:rsid w:val="007A75A2"/>
    <w:rsid w:val="007C0232"/>
    <w:rsid w:val="007C06D6"/>
    <w:rsid w:val="007C23C1"/>
    <w:rsid w:val="007D121B"/>
    <w:rsid w:val="007D28EE"/>
    <w:rsid w:val="007E5976"/>
    <w:rsid w:val="007E7978"/>
    <w:rsid w:val="007F3064"/>
    <w:rsid w:val="007F5149"/>
    <w:rsid w:val="0080275A"/>
    <w:rsid w:val="008054B0"/>
    <w:rsid w:val="008067B6"/>
    <w:rsid w:val="00810BD1"/>
    <w:rsid w:val="008160B1"/>
    <w:rsid w:val="00816136"/>
    <w:rsid w:val="008171E9"/>
    <w:rsid w:val="00832CF1"/>
    <w:rsid w:val="00833BBB"/>
    <w:rsid w:val="008347ED"/>
    <w:rsid w:val="0084173E"/>
    <w:rsid w:val="0084309C"/>
    <w:rsid w:val="00844531"/>
    <w:rsid w:val="0085051B"/>
    <w:rsid w:val="00853230"/>
    <w:rsid w:val="00856257"/>
    <w:rsid w:val="00856884"/>
    <w:rsid w:val="00860023"/>
    <w:rsid w:val="00860DDE"/>
    <w:rsid w:val="0086257B"/>
    <w:rsid w:val="00870FA2"/>
    <w:rsid w:val="00871105"/>
    <w:rsid w:val="00871872"/>
    <w:rsid w:val="008731A5"/>
    <w:rsid w:val="00876CE1"/>
    <w:rsid w:val="008807B4"/>
    <w:rsid w:val="008832B8"/>
    <w:rsid w:val="00883EB5"/>
    <w:rsid w:val="00885A1B"/>
    <w:rsid w:val="00886637"/>
    <w:rsid w:val="00886E4F"/>
    <w:rsid w:val="0088742F"/>
    <w:rsid w:val="00891893"/>
    <w:rsid w:val="008923C7"/>
    <w:rsid w:val="00893416"/>
    <w:rsid w:val="00897062"/>
    <w:rsid w:val="008A769E"/>
    <w:rsid w:val="008C795B"/>
    <w:rsid w:val="008D023C"/>
    <w:rsid w:val="008D6547"/>
    <w:rsid w:val="008E2D41"/>
    <w:rsid w:val="008E396E"/>
    <w:rsid w:val="008E54CD"/>
    <w:rsid w:val="008E6ACA"/>
    <w:rsid w:val="008E7322"/>
    <w:rsid w:val="008F14E0"/>
    <w:rsid w:val="008F2C50"/>
    <w:rsid w:val="008F4F0D"/>
    <w:rsid w:val="00901AB6"/>
    <w:rsid w:val="0090569C"/>
    <w:rsid w:val="0091159E"/>
    <w:rsid w:val="00911FC4"/>
    <w:rsid w:val="009128AF"/>
    <w:rsid w:val="00913850"/>
    <w:rsid w:val="00913E6F"/>
    <w:rsid w:val="00915832"/>
    <w:rsid w:val="00916BE1"/>
    <w:rsid w:val="00923FCD"/>
    <w:rsid w:val="00927419"/>
    <w:rsid w:val="009338AB"/>
    <w:rsid w:val="00935D7D"/>
    <w:rsid w:val="009372CC"/>
    <w:rsid w:val="00941450"/>
    <w:rsid w:val="00945826"/>
    <w:rsid w:val="00946C21"/>
    <w:rsid w:val="00953BA4"/>
    <w:rsid w:val="0095406B"/>
    <w:rsid w:val="00954782"/>
    <w:rsid w:val="00955A65"/>
    <w:rsid w:val="00955B6A"/>
    <w:rsid w:val="00963EFE"/>
    <w:rsid w:val="00965589"/>
    <w:rsid w:val="009671CE"/>
    <w:rsid w:val="00970F31"/>
    <w:rsid w:val="00981B54"/>
    <w:rsid w:val="00981C1D"/>
    <w:rsid w:val="0098549C"/>
    <w:rsid w:val="009928E8"/>
    <w:rsid w:val="00995D03"/>
    <w:rsid w:val="00996BD5"/>
    <w:rsid w:val="00997F64"/>
    <w:rsid w:val="009A39B6"/>
    <w:rsid w:val="009A3BB0"/>
    <w:rsid w:val="009A3C21"/>
    <w:rsid w:val="009A4AD1"/>
    <w:rsid w:val="009A58C9"/>
    <w:rsid w:val="009A70B3"/>
    <w:rsid w:val="009A7A96"/>
    <w:rsid w:val="009B25E2"/>
    <w:rsid w:val="009B716E"/>
    <w:rsid w:val="009C4CD4"/>
    <w:rsid w:val="009C6CFA"/>
    <w:rsid w:val="009C7724"/>
    <w:rsid w:val="009D36AB"/>
    <w:rsid w:val="009D592E"/>
    <w:rsid w:val="009E1AA6"/>
    <w:rsid w:val="009E1B15"/>
    <w:rsid w:val="009E574D"/>
    <w:rsid w:val="009E6292"/>
    <w:rsid w:val="009E77E0"/>
    <w:rsid w:val="009F0FA3"/>
    <w:rsid w:val="009F13E5"/>
    <w:rsid w:val="009F17FC"/>
    <w:rsid w:val="009F3E69"/>
    <w:rsid w:val="009F45A0"/>
    <w:rsid w:val="009F7505"/>
    <w:rsid w:val="00A00C1F"/>
    <w:rsid w:val="00A04DC2"/>
    <w:rsid w:val="00A05B72"/>
    <w:rsid w:val="00A05BFB"/>
    <w:rsid w:val="00A06DD0"/>
    <w:rsid w:val="00A16ABD"/>
    <w:rsid w:val="00A17AFF"/>
    <w:rsid w:val="00A17CD0"/>
    <w:rsid w:val="00A21857"/>
    <w:rsid w:val="00A25A94"/>
    <w:rsid w:val="00A26DEA"/>
    <w:rsid w:val="00A31029"/>
    <w:rsid w:val="00A36521"/>
    <w:rsid w:val="00A3663E"/>
    <w:rsid w:val="00A420C0"/>
    <w:rsid w:val="00A445E2"/>
    <w:rsid w:val="00A44C74"/>
    <w:rsid w:val="00A464A0"/>
    <w:rsid w:val="00A500AC"/>
    <w:rsid w:val="00A51F43"/>
    <w:rsid w:val="00A51FF3"/>
    <w:rsid w:val="00A548BA"/>
    <w:rsid w:val="00A549DA"/>
    <w:rsid w:val="00A556A1"/>
    <w:rsid w:val="00A561E9"/>
    <w:rsid w:val="00A62148"/>
    <w:rsid w:val="00A65C4C"/>
    <w:rsid w:val="00A6712C"/>
    <w:rsid w:val="00A75AB8"/>
    <w:rsid w:val="00A7629B"/>
    <w:rsid w:val="00A778BD"/>
    <w:rsid w:val="00A82E06"/>
    <w:rsid w:val="00A83580"/>
    <w:rsid w:val="00A846EC"/>
    <w:rsid w:val="00A87185"/>
    <w:rsid w:val="00A90E89"/>
    <w:rsid w:val="00A91B6E"/>
    <w:rsid w:val="00A92777"/>
    <w:rsid w:val="00AA0199"/>
    <w:rsid w:val="00AA06B0"/>
    <w:rsid w:val="00AA2CEF"/>
    <w:rsid w:val="00AB390E"/>
    <w:rsid w:val="00AC1BEA"/>
    <w:rsid w:val="00AC7062"/>
    <w:rsid w:val="00AD0381"/>
    <w:rsid w:val="00AD22AB"/>
    <w:rsid w:val="00AD449C"/>
    <w:rsid w:val="00AE5DF2"/>
    <w:rsid w:val="00AE62EE"/>
    <w:rsid w:val="00AE6F42"/>
    <w:rsid w:val="00AF36DB"/>
    <w:rsid w:val="00B01C34"/>
    <w:rsid w:val="00B05CD4"/>
    <w:rsid w:val="00B249B0"/>
    <w:rsid w:val="00B24E36"/>
    <w:rsid w:val="00B3310E"/>
    <w:rsid w:val="00B3778A"/>
    <w:rsid w:val="00B40E40"/>
    <w:rsid w:val="00B416EE"/>
    <w:rsid w:val="00B423B0"/>
    <w:rsid w:val="00B44211"/>
    <w:rsid w:val="00B45592"/>
    <w:rsid w:val="00B46D25"/>
    <w:rsid w:val="00B53714"/>
    <w:rsid w:val="00B53D3B"/>
    <w:rsid w:val="00B54F1C"/>
    <w:rsid w:val="00B569BB"/>
    <w:rsid w:val="00B5791E"/>
    <w:rsid w:val="00B579E6"/>
    <w:rsid w:val="00B60FF4"/>
    <w:rsid w:val="00B627F8"/>
    <w:rsid w:val="00B71760"/>
    <w:rsid w:val="00B72904"/>
    <w:rsid w:val="00B74892"/>
    <w:rsid w:val="00B75389"/>
    <w:rsid w:val="00B8222A"/>
    <w:rsid w:val="00B83F08"/>
    <w:rsid w:val="00B85FE7"/>
    <w:rsid w:val="00B87F44"/>
    <w:rsid w:val="00B902D7"/>
    <w:rsid w:val="00B90E99"/>
    <w:rsid w:val="00B92C52"/>
    <w:rsid w:val="00B94ED7"/>
    <w:rsid w:val="00B9668A"/>
    <w:rsid w:val="00BA3240"/>
    <w:rsid w:val="00BA5F2D"/>
    <w:rsid w:val="00BB0069"/>
    <w:rsid w:val="00BB04DA"/>
    <w:rsid w:val="00BB2417"/>
    <w:rsid w:val="00BB285C"/>
    <w:rsid w:val="00BB5952"/>
    <w:rsid w:val="00BB5DC5"/>
    <w:rsid w:val="00BB5FC6"/>
    <w:rsid w:val="00BC1C69"/>
    <w:rsid w:val="00BC3117"/>
    <w:rsid w:val="00BC466C"/>
    <w:rsid w:val="00BC5F48"/>
    <w:rsid w:val="00BC765B"/>
    <w:rsid w:val="00BC7764"/>
    <w:rsid w:val="00BC77E6"/>
    <w:rsid w:val="00BD2AA6"/>
    <w:rsid w:val="00BD712F"/>
    <w:rsid w:val="00BE3FC8"/>
    <w:rsid w:val="00BE493A"/>
    <w:rsid w:val="00BE595A"/>
    <w:rsid w:val="00BF4158"/>
    <w:rsid w:val="00BF45F0"/>
    <w:rsid w:val="00C020C4"/>
    <w:rsid w:val="00C031C1"/>
    <w:rsid w:val="00C039C4"/>
    <w:rsid w:val="00C062E2"/>
    <w:rsid w:val="00C065C8"/>
    <w:rsid w:val="00C21973"/>
    <w:rsid w:val="00C22882"/>
    <w:rsid w:val="00C23322"/>
    <w:rsid w:val="00C23E70"/>
    <w:rsid w:val="00C30F26"/>
    <w:rsid w:val="00C31087"/>
    <w:rsid w:val="00C35246"/>
    <w:rsid w:val="00C36484"/>
    <w:rsid w:val="00C36833"/>
    <w:rsid w:val="00C50355"/>
    <w:rsid w:val="00C52194"/>
    <w:rsid w:val="00C54DFA"/>
    <w:rsid w:val="00C57469"/>
    <w:rsid w:val="00C6471A"/>
    <w:rsid w:val="00C7119E"/>
    <w:rsid w:val="00C71EF4"/>
    <w:rsid w:val="00C80EF5"/>
    <w:rsid w:val="00C8707C"/>
    <w:rsid w:val="00C870F1"/>
    <w:rsid w:val="00C87BE9"/>
    <w:rsid w:val="00C92797"/>
    <w:rsid w:val="00C93289"/>
    <w:rsid w:val="00CA5836"/>
    <w:rsid w:val="00CA6F24"/>
    <w:rsid w:val="00CA7051"/>
    <w:rsid w:val="00CB32E1"/>
    <w:rsid w:val="00CC0431"/>
    <w:rsid w:val="00CD18D2"/>
    <w:rsid w:val="00CD368E"/>
    <w:rsid w:val="00CD7A71"/>
    <w:rsid w:val="00CF3A2E"/>
    <w:rsid w:val="00CF47FB"/>
    <w:rsid w:val="00CF71D8"/>
    <w:rsid w:val="00D002B5"/>
    <w:rsid w:val="00D03009"/>
    <w:rsid w:val="00D0419C"/>
    <w:rsid w:val="00D06550"/>
    <w:rsid w:val="00D1001A"/>
    <w:rsid w:val="00D10B57"/>
    <w:rsid w:val="00D10C95"/>
    <w:rsid w:val="00D20908"/>
    <w:rsid w:val="00D20EBA"/>
    <w:rsid w:val="00D344D5"/>
    <w:rsid w:val="00D43083"/>
    <w:rsid w:val="00D433E2"/>
    <w:rsid w:val="00D442A3"/>
    <w:rsid w:val="00D46C0D"/>
    <w:rsid w:val="00D47F1C"/>
    <w:rsid w:val="00D57F05"/>
    <w:rsid w:val="00D62E39"/>
    <w:rsid w:val="00D661D9"/>
    <w:rsid w:val="00D743FF"/>
    <w:rsid w:val="00D85890"/>
    <w:rsid w:val="00D86A89"/>
    <w:rsid w:val="00D86CB6"/>
    <w:rsid w:val="00D904EA"/>
    <w:rsid w:val="00D906DB"/>
    <w:rsid w:val="00D9263B"/>
    <w:rsid w:val="00D9308E"/>
    <w:rsid w:val="00D9445A"/>
    <w:rsid w:val="00DA7182"/>
    <w:rsid w:val="00DA72B0"/>
    <w:rsid w:val="00DB4F31"/>
    <w:rsid w:val="00DB5D03"/>
    <w:rsid w:val="00DC0C8F"/>
    <w:rsid w:val="00DC632F"/>
    <w:rsid w:val="00DC6C6C"/>
    <w:rsid w:val="00DD03AA"/>
    <w:rsid w:val="00DD0B19"/>
    <w:rsid w:val="00DD114B"/>
    <w:rsid w:val="00DD169A"/>
    <w:rsid w:val="00DD3D5A"/>
    <w:rsid w:val="00DE1227"/>
    <w:rsid w:val="00DE2B46"/>
    <w:rsid w:val="00DE607D"/>
    <w:rsid w:val="00DF302B"/>
    <w:rsid w:val="00DF49BC"/>
    <w:rsid w:val="00DF6761"/>
    <w:rsid w:val="00E012A1"/>
    <w:rsid w:val="00E038EB"/>
    <w:rsid w:val="00E04325"/>
    <w:rsid w:val="00E0712D"/>
    <w:rsid w:val="00E126B3"/>
    <w:rsid w:val="00E12857"/>
    <w:rsid w:val="00E15004"/>
    <w:rsid w:val="00E17A75"/>
    <w:rsid w:val="00E2093D"/>
    <w:rsid w:val="00E24B32"/>
    <w:rsid w:val="00E2547F"/>
    <w:rsid w:val="00E340D6"/>
    <w:rsid w:val="00E3606D"/>
    <w:rsid w:val="00E41A21"/>
    <w:rsid w:val="00E45C3A"/>
    <w:rsid w:val="00E4740A"/>
    <w:rsid w:val="00E50021"/>
    <w:rsid w:val="00E5242C"/>
    <w:rsid w:val="00E54395"/>
    <w:rsid w:val="00E56C70"/>
    <w:rsid w:val="00E638A2"/>
    <w:rsid w:val="00E80DD9"/>
    <w:rsid w:val="00E833E1"/>
    <w:rsid w:val="00E85C17"/>
    <w:rsid w:val="00E85E5E"/>
    <w:rsid w:val="00E868FB"/>
    <w:rsid w:val="00E906FD"/>
    <w:rsid w:val="00EA06C0"/>
    <w:rsid w:val="00EA2AAF"/>
    <w:rsid w:val="00EA5C71"/>
    <w:rsid w:val="00EB5F21"/>
    <w:rsid w:val="00EB7159"/>
    <w:rsid w:val="00EC3B13"/>
    <w:rsid w:val="00EC789B"/>
    <w:rsid w:val="00ED1189"/>
    <w:rsid w:val="00ED4686"/>
    <w:rsid w:val="00ED55BB"/>
    <w:rsid w:val="00ED578B"/>
    <w:rsid w:val="00ED6232"/>
    <w:rsid w:val="00EE07AE"/>
    <w:rsid w:val="00EE34C7"/>
    <w:rsid w:val="00EE4297"/>
    <w:rsid w:val="00EE6032"/>
    <w:rsid w:val="00EE67BB"/>
    <w:rsid w:val="00EF4856"/>
    <w:rsid w:val="00EF6172"/>
    <w:rsid w:val="00F01801"/>
    <w:rsid w:val="00F123D6"/>
    <w:rsid w:val="00F144B2"/>
    <w:rsid w:val="00F166AF"/>
    <w:rsid w:val="00F17BF3"/>
    <w:rsid w:val="00F20BA8"/>
    <w:rsid w:val="00F233B7"/>
    <w:rsid w:val="00F256B4"/>
    <w:rsid w:val="00F34661"/>
    <w:rsid w:val="00F356E8"/>
    <w:rsid w:val="00F367EE"/>
    <w:rsid w:val="00F3686B"/>
    <w:rsid w:val="00F40B66"/>
    <w:rsid w:val="00F42D0C"/>
    <w:rsid w:val="00F44630"/>
    <w:rsid w:val="00F45D13"/>
    <w:rsid w:val="00F46740"/>
    <w:rsid w:val="00F47046"/>
    <w:rsid w:val="00F5220F"/>
    <w:rsid w:val="00F67099"/>
    <w:rsid w:val="00F763FE"/>
    <w:rsid w:val="00F80A2B"/>
    <w:rsid w:val="00F84DA1"/>
    <w:rsid w:val="00F866B9"/>
    <w:rsid w:val="00F94113"/>
    <w:rsid w:val="00F9497F"/>
    <w:rsid w:val="00F973EB"/>
    <w:rsid w:val="00F97D86"/>
    <w:rsid w:val="00FA17D2"/>
    <w:rsid w:val="00FA2C95"/>
    <w:rsid w:val="00FA59B1"/>
    <w:rsid w:val="00FB050D"/>
    <w:rsid w:val="00FB4927"/>
    <w:rsid w:val="00FC2E43"/>
    <w:rsid w:val="00FC4E8C"/>
    <w:rsid w:val="00FC5ECF"/>
    <w:rsid w:val="00FD16B5"/>
    <w:rsid w:val="00FD26EA"/>
    <w:rsid w:val="00FD5BA7"/>
    <w:rsid w:val="00FD71D1"/>
    <w:rsid w:val="00FD7F2D"/>
    <w:rsid w:val="00FE0FBE"/>
    <w:rsid w:val="00FE5A86"/>
    <w:rsid w:val="00FE68E4"/>
    <w:rsid w:val="00FF1BE4"/>
    <w:rsid w:val="00FF1C22"/>
    <w:rsid w:val="00FF1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7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7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1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Company>Lenovo</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2018-11-08T01:52:00Z</dcterms:created>
  <dcterms:modified xsi:type="dcterms:W3CDTF">2018-11-08T01:53:00Z</dcterms:modified>
</cp:coreProperties>
</file>